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 w:rsidP="00A26917">
      <w:pPr>
        <w:pStyle w:val="Ttulo1"/>
        <w:ind w:left="0"/>
        <w:jc w:val="center"/>
        <w:rPr>
          <w:rFonts w:ascii="Verdana" w:hAnsi="Verdana"/>
          <w:w w:val="110"/>
          <w:sz w:val="32"/>
          <w:szCs w:val="32"/>
          <w:lang w:val="es-MX"/>
        </w:rPr>
      </w:pPr>
      <w:r w:rsidRPr="00A26917">
        <w:rPr>
          <w:rFonts w:ascii="Verdana" w:hAnsi="Verdana"/>
          <w:w w:val="110"/>
          <w:sz w:val="32"/>
          <w:szCs w:val="32"/>
          <w:lang w:val="es-MX"/>
        </w:rPr>
        <w:t xml:space="preserve">Agenda Provisional del </w:t>
      </w:r>
    </w:p>
    <w:p w:rsidR="00A26917" w:rsidRPr="00A26917" w:rsidRDefault="00A26917" w:rsidP="00A26917">
      <w:pPr>
        <w:pStyle w:val="Ttulo1"/>
        <w:ind w:left="0"/>
        <w:jc w:val="center"/>
        <w:rPr>
          <w:rFonts w:ascii="Verdana" w:hAnsi="Verdana"/>
          <w:w w:val="110"/>
          <w:sz w:val="32"/>
          <w:szCs w:val="32"/>
          <w:lang w:val="es-MX"/>
        </w:rPr>
      </w:pPr>
      <w:r w:rsidRPr="00A26917">
        <w:rPr>
          <w:rFonts w:ascii="Verdana" w:hAnsi="Verdana"/>
          <w:w w:val="110"/>
          <w:sz w:val="32"/>
          <w:szCs w:val="32"/>
          <w:lang w:val="es-MX"/>
        </w:rPr>
        <w:t>Segmento Ministerial</w:t>
      </w:r>
    </w:p>
    <w:p w:rsidR="00A26917" w:rsidRDefault="00A26917" w:rsidP="00A26917">
      <w:pPr>
        <w:jc w:val="center"/>
        <w:rPr>
          <w:rFonts w:cs="Gautami"/>
          <w:b/>
          <w:bCs/>
          <w:color w:val="000080"/>
          <w:sz w:val="32"/>
          <w:szCs w:val="32"/>
          <w:lang w:val="es-MX"/>
        </w:rPr>
      </w:pP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A26917" w:rsidRDefault="00A26917">
      <w:pPr>
        <w:widowControl/>
        <w:spacing w:after="200" w:line="276" w:lineRule="auto"/>
        <w:rPr>
          <w:rFonts w:ascii="Arial" w:eastAsia="Arial" w:hAnsi="Arial"/>
          <w:b/>
          <w:bCs/>
          <w:color w:val="414042"/>
          <w:w w:val="110"/>
          <w:sz w:val="36"/>
          <w:szCs w:val="36"/>
          <w:lang w:val="es-MX"/>
        </w:rPr>
      </w:pPr>
      <w:r>
        <w:rPr>
          <w:color w:val="414042"/>
          <w:w w:val="110"/>
          <w:sz w:val="36"/>
          <w:szCs w:val="36"/>
          <w:lang w:val="es-MX"/>
        </w:rPr>
        <w:br w:type="page"/>
      </w:r>
    </w:p>
    <w:p w:rsidR="00A26917" w:rsidRDefault="00A26917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CB0A8A" w:rsidRPr="00867CBE" w:rsidRDefault="00CB0A8A" w:rsidP="00CB0A8A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  <w:r w:rsidRPr="00867CBE">
        <w:rPr>
          <w:color w:val="414042"/>
          <w:w w:val="110"/>
          <w:sz w:val="36"/>
          <w:szCs w:val="36"/>
          <w:lang w:val="es-MX"/>
        </w:rPr>
        <w:t>XIX Foro de Ministros de América Latina y el Caribe, Los Cabos, Baja California Sur, México. 12-14 de marzo de 2014</w:t>
      </w:r>
    </w:p>
    <w:p w:rsidR="00CB0A8A" w:rsidRDefault="00CB0A8A" w:rsidP="00CB0A8A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MX"/>
        </w:rPr>
      </w:pPr>
    </w:p>
    <w:p w:rsidR="00CB0A8A" w:rsidRPr="00867CBE" w:rsidRDefault="00CB0A8A" w:rsidP="00CB0A8A">
      <w:pPr>
        <w:pStyle w:val="Ttulo1"/>
        <w:ind w:left="0"/>
        <w:jc w:val="center"/>
        <w:rPr>
          <w:color w:val="414042"/>
          <w:w w:val="110"/>
          <w:sz w:val="32"/>
          <w:szCs w:val="32"/>
          <w:lang w:val="es-MX"/>
        </w:rPr>
      </w:pPr>
      <w:r w:rsidRPr="00867CBE">
        <w:rPr>
          <w:color w:val="414042"/>
          <w:w w:val="110"/>
          <w:sz w:val="32"/>
          <w:szCs w:val="32"/>
          <w:lang w:val="es-MX"/>
        </w:rPr>
        <w:t>Agenda Provisional del Segmento Ministerial</w:t>
      </w:r>
    </w:p>
    <w:p w:rsidR="00CB0A8A" w:rsidRDefault="00CB0A8A" w:rsidP="00CB0A8A">
      <w:pPr>
        <w:jc w:val="center"/>
        <w:rPr>
          <w:rFonts w:cs="Gautami"/>
          <w:b/>
          <w:bCs/>
          <w:color w:val="000080"/>
          <w:sz w:val="32"/>
          <w:szCs w:val="32"/>
          <w:lang w:val="es-MX"/>
        </w:rPr>
      </w:pPr>
    </w:p>
    <w:p w:rsidR="00CB0A8A" w:rsidRPr="00550BB7" w:rsidRDefault="00CB0A8A" w:rsidP="00CB0A8A">
      <w:pPr>
        <w:pStyle w:val="Ttulo3"/>
        <w:shd w:val="clear" w:color="auto" w:fill="268850"/>
        <w:ind w:left="0"/>
        <w:rPr>
          <w:rFonts w:cs="Arial"/>
          <w:color w:val="FFFFFF" w:themeColor="background1"/>
          <w:sz w:val="22"/>
          <w:szCs w:val="22"/>
          <w:lang w:val="es-MX"/>
        </w:rPr>
      </w:pPr>
      <w:r w:rsidRPr="00550BB7">
        <w:rPr>
          <w:rFonts w:cs="Arial"/>
          <w:color w:val="FFFFFF" w:themeColor="background1"/>
          <w:sz w:val="22"/>
          <w:szCs w:val="22"/>
          <w:lang w:val="es-MX"/>
        </w:rPr>
        <w:t>Miércoles 12 de marzo</w:t>
      </w:r>
    </w:p>
    <w:p w:rsidR="00CB0A8A" w:rsidRPr="004C7F7A" w:rsidRDefault="00CB0A8A" w:rsidP="00CB0A8A">
      <w:pPr>
        <w:pStyle w:val="Prrafodelista"/>
        <w:widowControl/>
        <w:numPr>
          <w:ilvl w:val="0"/>
          <w:numId w:val="12"/>
        </w:numPr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4C7F7A">
        <w:rPr>
          <w:rFonts w:ascii="Arial" w:eastAsia="Times New Roman" w:hAnsi="Arial" w:cs="Arial"/>
          <w:b/>
          <w:sz w:val="32"/>
          <w:szCs w:val="32"/>
          <w:lang w:val="es-MX" w:eastAsia="es-MX"/>
        </w:rPr>
        <w:t>Apertura de la Reunión</w:t>
      </w:r>
    </w:p>
    <w:p w:rsidR="00CB0A8A" w:rsidRPr="00550BB7" w:rsidRDefault="00CB0A8A" w:rsidP="00CB0A8A">
      <w:pPr>
        <w:pStyle w:val="Ttulo3"/>
        <w:rPr>
          <w:rFonts w:cs="Arial"/>
          <w:b w:val="0"/>
          <w:sz w:val="22"/>
          <w:szCs w:val="22"/>
          <w:lang w:val="es-MX"/>
        </w:rPr>
      </w:pPr>
    </w:p>
    <w:tbl>
      <w:tblPr>
        <w:tblStyle w:val="Tablaconcuadrcula"/>
        <w:tblW w:w="95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7968"/>
      </w:tblGrid>
      <w:tr w:rsidR="00CB0A8A" w:rsidRPr="00536C8E" w:rsidTr="00536C8E">
        <w:tc>
          <w:tcPr>
            <w:tcW w:w="1578" w:type="dxa"/>
          </w:tcPr>
          <w:p w:rsidR="00CB0A8A" w:rsidRPr="00550BB7" w:rsidRDefault="00CB0A8A" w:rsidP="009A1826">
            <w:pPr>
              <w:rPr>
                <w:rFonts w:ascii="Arial" w:hAnsi="Arial" w:cs="Arial"/>
                <w:b/>
                <w:lang w:val="es-ES"/>
              </w:rPr>
            </w:pPr>
            <w:r w:rsidRPr="00550BB7">
              <w:rPr>
                <w:rFonts w:ascii="Arial" w:hAnsi="Arial" w:cs="Arial"/>
                <w:b/>
              </w:rPr>
              <w:t>15:00- 16:00</w:t>
            </w:r>
          </w:p>
        </w:tc>
        <w:tc>
          <w:tcPr>
            <w:tcW w:w="7968" w:type="dxa"/>
          </w:tcPr>
          <w:p w:rsidR="00CB0A8A" w:rsidRPr="00550BB7" w:rsidRDefault="00CB0A8A" w:rsidP="009A1826">
            <w:pPr>
              <w:pStyle w:val="Ttulo3"/>
              <w:ind w:left="0"/>
              <w:outlineLvl w:val="2"/>
              <w:rPr>
                <w:rFonts w:cs="Arial"/>
                <w:sz w:val="22"/>
                <w:szCs w:val="22"/>
              </w:rPr>
            </w:pPr>
            <w:proofErr w:type="spellStart"/>
            <w:r w:rsidRPr="00550BB7">
              <w:rPr>
                <w:rFonts w:cs="Arial"/>
                <w:sz w:val="22"/>
                <w:szCs w:val="22"/>
              </w:rPr>
              <w:t>Inauguración</w:t>
            </w:r>
            <w:proofErr w:type="spellEnd"/>
          </w:p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</w:p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  <w:proofErr w:type="spellStart"/>
            <w:r w:rsidRPr="00550BB7">
              <w:rPr>
                <w:rFonts w:ascii="Arial" w:hAnsi="Arial" w:cs="Arial"/>
                <w:b/>
              </w:rPr>
              <w:t>Organización</w:t>
            </w:r>
            <w:proofErr w:type="spellEnd"/>
            <w:r w:rsidRPr="00550BB7">
              <w:rPr>
                <w:rFonts w:ascii="Arial" w:hAnsi="Arial" w:cs="Arial"/>
                <w:b/>
              </w:rPr>
              <w:t xml:space="preserve"> de los </w:t>
            </w:r>
            <w:proofErr w:type="spellStart"/>
            <w:r w:rsidRPr="00550BB7">
              <w:rPr>
                <w:rFonts w:ascii="Arial" w:hAnsi="Arial" w:cs="Arial"/>
                <w:b/>
              </w:rPr>
              <w:t>trabajos</w:t>
            </w:r>
            <w:proofErr w:type="spellEnd"/>
          </w:p>
          <w:p w:rsidR="00CB0A8A" w:rsidRPr="00550BB7" w:rsidRDefault="00CB0A8A" w:rsidP="00CB0A8A">
            <w:pPr>
              <w:pStyle w:val="Ttulo4"/>
              <w:numPr>
                <w:ilvl w:val="3"/>
                <w:numId w:val="2"/>
              </w:numPr>
              <w:ind w:left="742"/>
              <w:outlineLvl w:val="3"/>
              <w:rPr>
                <w:rFonts w:ascii="Arial" w:hAnsi="Arial" w:cs="Arial"/>
                <w:b w:val="0"/>
                <w:i w:val="0"/>
                <w:color w:val="auto"/>
                <w:lang w:val="es-MX"/>
              </w:rPr>
            </w:pPr>
            <w:r w:rsidRPr="00550BB7">
              <w:rPr>
                <w:rFonts w:ascii="Arial" w:hAnsi="Arial" w:cs="Arial"/>
                <w:b w:val="0"/>
                <w:i w:val="0"/>
                <w:color w:val="auto"/>
                <w:lang w:val="es-MX"/>
              </w:rPr>
              <w:t>Adopción del reglamento de la reunión</w:t>
            </w:r>
          </w:p>
          <w:p w:rsidR="00CB0A8A" w:rsidRPr="00550BB7" w:rsidRDefault="00CB0A8A" w:rsidP="00CB0A8A">
            <w:pPr>
              <w:pStyle w:val="Ttulo4"/>
              <w:numPr>
                <w:ilvl w:val="3"/>
                <w:numId w:val="2"/>
              </w:numPr>
              <w:ind w:left="742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  <w:proofErr w:type="spellStart"/>
            <w:r w:rsidRPr="00550BB7">
              <w:rPr>
                <w:rFonts w:ascii="Arial" w:hAnsi="Arial" w:cs="Arial"/>
                <w:b w:val="0"/>
                <w:i w:val="0"/>
                <w:color w:val="auto"/>
              </w:rPr>
              <w:t>Elección</w:t>
            </w:r>
            <w:proofErr w:type="spellEnd"/>
            <w:r w:rsidRPr="00550BB7">
              <w:rPr>
                <w:rFonts w:ascii="Arial" w:hAnsi="Arial" w:cs="Arial"/>
                <w:b w:val="0"/>
                <w:i w:val="0"/>
                <w:color w:val="auto"/>
              </w:rPr>
              <w:t xml:space="preserve"> de la Mesa </w:t>
            </w:r>
            <w:proofErr w:type="spellStart"/>
            <w:r w:rsidRPr="00550BB7">
              <w:rPr>
                <w:rFonts w:ascii="Arial" w:hAnsi="Arial" w:cs="Arial"/>
                <w:b w:val="0"/>
                <w:i w:val="0"/>
                <w:color w:val="auto"/>
              </w:rPr>
              <w:t>Directiva</w:t>
            </w:r>
            <w:proofErr w:type="spellEnd"/>
          </w:p>
          <w:p w:rsidR="00CB0A8A" w:rsidRDefault="00CB0A8A" w:rsidP="00CB0A8A">
            <w:pPr>
              <w:pStyle w:val="Ttulo4"/>
              <w:numPr>
                <w:ilvl w:val="3"/>
                <w:numId w:val="2"/>
              </w:numPr>
              <w:ind w:left="742"/>
              <w:outlineLvl w:val="3"/>
              <w:rPr>
                <w:rFonts w:ascii="Arial" w:hAnsi="Arial" w:cs="Arial"/>
                <w:b w:val="0"/>
                <w:i w:val="0"/>
                <w:color w:val="auto"/>
                <w:lang w:val="es-MX"/>
              </w:rPr>
            </w:pPr>
            <w:r w:rsidRPr="000A22E9">
              <w:rPr>
                <w:rFonts w:ascii="Arial" w:hAnsi="Arial" w:cs="Arial"/>
                <w:b w:val="0"/>
                <w:i w:val="0"/>
                <w:color w:val="auto"/>
                <w:lang w:val="es-MX"/>
              </w:rPr>
              <w:t>Aprobación de la agenda y del programa de sesiones de la reunión</w:t>
            </w:r>
          </w:p>
          <w:p w:rsidR="00536C8E" w:rsidRDefault="00536C8E" w:rsidP="00536C8E">
            <w:pPr>
              <w:rPr>
                <w:lang w:val="es-MX"/>
              </w:rPr>
            </w:pPr>
          </w:p>
          <w:p w:rsidR="00536C8E" w:rsidRPr="00587310" w:rsidRDefault="00536C8E" w:rsidP="004D7E6C">
            <w:pPr>
              <w:pStyle w:val="Prrafodelista"/>
              <w:numPr>
                <w:ilvl w:val="3"/>
                <w:numId w:val="2"/>
              </w:numPr>
              <w:ind w:left="737" w:hanging="357"/>
              <w:rPr>
                <w:rFonts w:ascii="Arial" w:hAnsi="Arial" w:cs="Arial"/>
                <w:lang w:val="es-MX"/>
              </w:rPr>
            </w:pPr>
            <w:r w:rsidRPr="00587310">
              <w:rPr>
                <w:rFonts w:ascii="Arial" w:hAnsi="Arial" w:cs="Arial"/>
                <w:lang w:val="es-MX"/>
              </w:rPr>
              <w:t>Mensaje de la Sociedad Civil</w:t>
            </w:r>
          </w:p>
          <w:p w:rsidR="00536C8E" w:rsidRPr="00536C8E" w:rsidRDefault="00536C8E" w:rsidP="00536C8E">
            <w:pPr>
              <w:rPr>
                <w:lang w:val="es-MX"/>
              </w:rPr>
            </w:pPr>
          </w:p>
        </w:tc>
      </w:tr>
    </w:tbl>
    <w:p w:rsidR="00CB0A8A" w:rsidRPr="004C7F7A" w:rsidRDefault="00CB0A8A" w:rsidP="00CB0A8A">
      <w:pPr>
        <w:pStyle w:val="Prrafodelista"/>
        <w:widowControl/>
        <w:numPr>
          <w:ilvl w:val="0"/>
          <w:numId w:val="12"/>
        </w:numPr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4C7F7A">
        <w:rPr>
          <w:rFonts w:ascii="Arial" w:eastAsia="Times New Roman" w:hAnsi="Arial" w:cs="Arial"/>
          <w:b/>
          <w:sz w:val="32"/>
          <w:szCs w:val="32"/>
          <w:lang w:val="es-MX" w:eastAsia="es-MX"/>
        </w:rPr>
        <w:t>Seguimiento a la XV</w:t>
      </w: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>I</w:t>
      </w:r>
      <w:r w:rsidRPr="004C7F7A">
        <w:rPr>
          <w:rFonts w:ascii="Arial" w:eastAsia="Times New Roman" w:hAnsi="Arial" w:cs="Arial"/>
          <w:b/>
          <w:sz w:val="32"/>
          <w:szCs w:val="32"/>
          <w:lang w:val="es-MX" w:eastAsia="es-MX"/>
        </w:rPr>
        <w:t>II Reunión del Foro de Ministros de Medio Ambiente de América Latina y el Caribe</w:t>
      </w: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 y revisión de las decisiones del XIX Foro de Ministros</w:t>
      </w:r>
    </w:p>
    <w:p w:rsidR="00CB0A8A" w:rsidRPr="00BE55C2" w:rsidRDefault="00CB0A8A" w:rsidP="00CB0A8A">
      <w:pPr>
        <w:rPr>
          <w:lang w:val="es-MX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68"/>
      </w:tblGrid>
      <w:tr w:rsidR="00CB0A8A" w:rsidRPr="00F87D4C" w:rsidTr="009A1826">
        <w:tc>
          <w:tcPr>
            <w:tcW w:w="1638" w:type="dxa"/>
          </w:tcPr>
          <w:p w:rsidR="00CB0A8A" w:rsidRPr="00BE55C2" w:rsidRDefault="00CB0A8A" w:rsidP="009A1826">
            <w:pPr>
              <w:rPr>
                <w:rFonts w:ascii="Arial" w:hAnsi="Arial" w:cs="Arial"/>
                <w:b/>
                <w:lang w:val="es-MX"/>
              </w:rPr>
            </w:pPr>
          </w:p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  <w:r w:rsidRPr="00550BB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550BB7">
              <w:rPr>
                <w:rFonts w:ascii="Arial" w:hAnsi="Arial" w:cs="Arial"/>
                <w:b/>
              </w:rPr>
              <w:t>:00 -1</w:t>
            </w:r>
            <w:r>
              <w:rPr>
                <w:rFonts w:ascii="Arial" w:hAnsi="Arial" w:cs="Arial"/>
                <w:b/>
              </w:rPr>
              <w:t>7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550BB7">
              <w:rPr>
                <w:rFonts w:ascii="Arial" w:hAnsi="Arial" w:cs="Arial"/>
                <w:b/>
              </w:rPr>
              <w:t>0</w:t>
            </w:r>
            <w:r w:rsidRPr="00550BB7">
              <w:rPr>
                <w:color w:val="595959"/>
              </w:rPr>
              <w:t xml:space="preserve">    </w:t>
            </w:r>
          </w:p>
        </w:tc>
        <w:tc>
          <w:tcPr>
            <w:tcW w:w="7968" w:type="dxa"/>
          </w:tcPr>
          <w:p w:rsidR="00CB0A8A" w:rsidRPr="009B0CD7" w:rsidRDefault="00CB0A8A" w:rsidP="009A1826">
            <w:pPr>
              <w:pStyle w:val="Ttulo3"/>
              <w:ind w:left="33"/>
              <w:outlineLvl w:val="2"/>
              <w:rPr>
                <w:b w:val="0"/>
                <w:sz w:val="22"/>
                <w:szCs w:val="22"/>
                <w:lang w:val="es-MX"/>
              </w:rPr>
            </w:pPr>
          </w:p>
          <w:p w:rsidR="00CB0A8A" w:rsidRPr="00D44BC5" w:rsidRDefault="00CB0A8A" w:rsidP="009A182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44BC5">
              <w:rPr>
                <w:rFonts w:ascii="Arial" w:hAnsi="Arial" w:cs="Arial"/>
                <w:b/>
                <w:sz w:val="24"/>
                <w:szCs w:val="24"/>
                <w:lang w:val="es-MX"/>
              </w:rPr>
              <w:t>Resultados de la reunión de expertos de alto nivel del XIX Foro de Ministros de Medio Ambiente de América Latina y el Caribe y seguimiento a la XVIII Reunión del Foro de Ministros</w:t>
            </w:r>
            <w:r w:rsidRPr="00D44BC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:rsidR="00CB0A8A" w:rsidRDefault="00CB0A8A" w:rsidP="00CB0A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50BB7">
              <w:rPr>
                <w:rFonts w:ascii="Arial" w:hAnsi="Arial" w:cs="Arial"/>
              </w:rPr>
              <w:t xml:space="preserve">Agenda </w:t>
            </w:r>
            <w:proofErr w:type="spellStart"/>
            <w:r w:rsidRPr="00550BB7">
              <w:rPr>
                <w:rFonts w:ascii="Arial" w:hAnsi="Arial" w:cs="Arial"/>
              </w:rPr>
              <w:t>ambiental</w:t>
            </w:r>
            <w:proofErr w:type="spellEnd"/>
            <w:r w:rsidRPr="00550BB7">
              <w:rPr>
                <w:rFonts w:ascii="Arial" w:hAnsi="Arial" w:cs="Arial"/>
              </w:rPr>
              <w:t xml:space="preserve"> regional</w:t>
            </w:r>
          </w:p>
          <w:p w:rsidR="00CB0A8A" w:rsidRPr="00550BB7" w:rsidRDefault="00CB0A8A" w:rsidP="009A1826">
            <w:pPr>
              <w:pStyle w:val="Prrafodelista"/>
              <w:ind w:left="753"/>
              <w:rPr>
                <w:rFonts w:ascii="Arial" w:hAnsi="Arial" w:cs="Arial"/>
              </w:rPr>
            </w:pPr>
          </w:p>
          <w:p w:rsidR="00CB0A8A" w:rsidRDefault="00CB0A8A" w:rsidP="00CB0A8A">
            <w:pPr>
              <w:pStyle w:val="Ttulo3"/>
              <w:numPr>
                <w:ilvl w:val="0"/>
                <w:numId w:val="3"/>
              </w:numPr>
              <w:outlineLvl w:val="2"/>
              <w:rPr>
                <w:rFonts w:cs="Arial"/>
                <w:b w:val="0"/>
                <w:sz w:val="22"/>
                <w:szCs w:val="22"/>
              </w:rPr>
            </w:pPr>
            <w:proofErr w:type="spellStart"/>
            <w:r w:rsidRPr="00550BB7">
              <w:rPr>
                <w:rFonts w:cs="Arial"/>
                <w:b w:val="0"/>
                <w:sz w:val="22"/>
                <w:szCs w:val="22"/>
              </w:rPr>
              <w:t>Educación</w:t>
            </w:r>
            <w:proofErr w:type="spellEnd"/>
            <w:r w:rsidRPr="00550BB7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50BB7">
              <w:rPr>
                <w:rFonts w:cs="Arial"/>
                <w:b w:val="0"/>
                <w:sz w:val="22"/>
                <w:szCs w:val="22"/>
              </w:rPr>
              <w:t>ambiental</w:t>
            </w:r>
            <w:proofErr w:type="spellEnd"/>
          </w:p>
          <w:p w:rsidR="00CB0A8A" w:rsidRDefault="00CB0A8A" w:rsidP="009A1826">
            <w:pPr>
              <w:pStyle w:val="Prrafodelista"/>
              <w:rPr>
                <w:rFonts w:cs="Arial"/>
                <w:b/>
              </w:rPr>
            </w:pPr>
          </w:p>
          <w:p w:rsidR="00CB0A8A" w:rsidRDefault="00CB0A8A" w:rsidP="00CB0A8A">
            <w:pPr>
              <w:pStyle w:val="Ttulo3"/>
              <w:numPr>
                <w:ilvl w:val="0"/>
                <w:numId w:val="3"/>
              </w:numPr>
              <w:outlineLvl w:val="2"/>
              <w:rPr>
                <w:b w:val="0"/>
                <w:sz w:val="22"/>
                <w:szCs w:val="22"/>
                <w:lang w:val="es-MX"/>
              </w:rPr>
            </w:pPr>
            <w:r w:rsidRPr="00550BB7">
              <w:rPr>
                <w:b w:val="0"/>
                <w:sz w:val="22"/>
                <w:szCs w:val="22"/>
                <w:lang w:val="es-MX"/>
              </w:rPr>
              <w:t xml:space="preserve">Consejo Regional de Expertos sobre Consumo y Producción Sostenible </w:t>
            </w:r>
          </w:p>
          <w:p w:rsidR="00CB0A8A" w:rsidRDefault="00CB0A8A" w:rsidP="009A1826">
            <w:pPr>
              <w:pStyle w:val="Prrafodelista"/>
              <w:rPr>
                <w:b/>
                <w:lang w:val="es-MX"/>
              </w:rPr>
            </w:pPr>
          </w:p>
          <w:p w:rsidR="00CB0A8A" w:rsidRDefault="00CB0A8A" w:rsidP="00CB0A8A">
            <w:pPr>
              <w:pStyle w:val="Ttulo3"/>
              <w:numPr>
                <w:ilvl w:val="0"/>
                <w:numId w:val="3"/>
              </w:numPr>
              <w:outlineLvl w:val="2"/>
              <w:rPr>
                <w:b w:val="0"/>
                <w:sz w:val="22"/>
                <w:szCs w:val="22"/>
                <w:lang w:val="es-MX"/>
              </w:rPr>
            </w:pPr>
            <w:r w:rsidRPr="00550BB7">
              <w:rPr>
                <w:b w:val="0"/>
                <w:sz w:val="22"/>
                <w:szCs w:val="22"/>
                <w:lang w:val="es-MX"/>
              </w:rPr>
              <w:t>Grupo de Trabajo de Indicadores de la ILAC</w:t>
            </w:r>
          </w:p>
          <w:p w:rsidR="00CB0A8A" w:rsidRDefault="00CB0A8A" w:rsidP="009A1826">
            <w:pPr>
              <w:pStyle w:val="Prrafodelista"/>
              <w:rPr>
                <w:b/>
                <w:lang w:val="es-MX"/>
              </w:rPr>
            </w:pPr>
          </w:p>
          <w:p w:rsidR="00CB0A8A" w:rsidRPr="006E3789" w:rsidRDefault="00CB0A8A" w:rsidP="00CB0A8A">
            <w:pPr>
              <w:pStyle w:val="Ttulo3"/>
              <w:numPr>
                <w:ilvl w:val="0"/>
                <w:numId w:val="3"/>
              </w:numPr>
              <w:outlineLvl w:val="2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550BB7">
              <w:rPr>
                <w:b w:val="0"/>
                <w:sz w:val="22"/>
                <w:szCs w:val="22"/>
                <w:lang w:val="es-MX"/>
              </w:rPr>
              <w:t>Red Regional Intergubernamental sobre Contaminación Atmosférica</w:t>
            </w:r>
          </w:p>
          <w:p w:rsidR="00CB0A8A" w:rsidRDefault="00CB0A8A" w:rsidP="009A1826">
            <w:pPr>
              <w:pStyle w:val="Ttulo3"/>
              <w:ind w:left="753"/>
              <w:outlineLvl w:val="2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F87D4C" w:rsidRPr="009B0CD7" w:rsidRDefault="00F87D4C" w:rsidP="009A1826">
            <w:pPr>
              <w:pStyle w:val="Ttulo3"/>
              <w:ind w:left="753"/>
              <w:outlineLvl w:val="2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</w:tr>
    </w:tbl>
    <w:p w:rsidR="00CB0A8A" w:rsidRPr="00F46D94" w:rsidRDefault="00CB0A8A" w:rsidP="00CB0A8A">
      <w:pPr>
        <w:pStyle w:val="Prrafodelista"/>
        <w:widowControl/>
        <w:numPr>
          <w:ilvl w:val="0"/>
          <w:numId w:val="12"/>
        </w:numPr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F46D94">
        <w:rPr>
          <w:rFonts w:ascii="Arial" w:eastAsia="Times New Roman" w:hAnsi="Arial" w:cs="Arial"/>
          <w:b/>
          <w:sz w:val="32"/>
          <w:szCs w:val="32"/>
          <w:lang w:val="es-MX" w:eastAsia="es-MX"/>
        </w:rPr>
        <w:lastRenderedPageBreak/>
        <w:t>Diálogos Ministeriales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68"/>
      </w:tblGrid>
      <w:tr w:rsidR="00CB0A8A" w:rsidRPr="00F87D4C" w:rsidTr="009A1826">
        <w:trPr>
          <w:trHeight w:val="1635"/>
        </w:trPr>
        <w:tc>
          <w:tcPr>
            <w:tcW w:w="1638" w:type="dxa"/>
          </w:tcPr>
          <w:p w:rsidR="00CB0A8A" w:rsidRDefault="00CB0A8A" w:rsidP="009A1826">
            <w:pPr>
              <w:rPr>
                <w:rFonts w:ascii="Arial" w:hAnsi="Arial" w:cs="Arial"/>
                <w:b/>
              </w:rPr>
            </w:pPr>
          </w:p>
          <w:p w:rsidR="00CB0A8A" w:rsidRPr="00550BB7" w:rsidRDefault="00CB0A8A" w:rsidP="009A1826">
            <w:pPr>
              <w:rPr>
                <w:rFonts w:ascii="Arial" w:hAnsi="Arial" w:cs="Arial"/>
                <w:b/>
                <w:lang w:val="es-MX"/>
              </w:rPr>
            </w:pPr>
            <w:r w:rsidRPr="00550BB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550BB7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9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550BB7">
              <w:rPr>
                <w:rFonts w:ascii="Arial" w:hAnsi="Arial" w:cs="Arial"/>
                <w:b/>
              </w:rPr>
              <w:t>0</w:t>
            </w:r>
          </w:p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</w:p>
        </w:tc>
        <w:tc>
          <w:tcPr>
            <w:tcW w:w="7968" w:type="dxa"/>
          </w:tcPr>
          <w:p w:rsidR="00CB0A8A" w:rsidRDefault="00CB0A8A" w:rsidP="009A1826">
            <w:pPr>
              <w:pStyle w:val="Ttulo3"/>
              <w:ind w:left="33"/>
              <w:outlineLvl w:val="2"/>
              <w:rPr>
                <w:sz w:val="22"/>
                <w:szCs w:val="22"/>
              </w:rPr>
            </w:pPr>
          </w:p>
          <w:p w:rsidR="00CB0A8A" w:rsidRPr="001F6BF8" w:rsidRDefault="00CB0A8A" w:rsidP="009A1826">
            <w:pPr>
              <w:pStyle w:val="Ttulo3"/>
              <w:ind w:left="33"/>
              <w:outlineLvl w:val="2"/>
              <w:rPr>
                <w:rFonts w:eastAsiaTheme="minorHAnsi" w:cs="Arial"/>
                <w:sz w:val="22"/>
                <w:szCs w:val="22"/>
                <w:lang w:val="es-ES"/>
              </w:rPr>
            </w:pPr>
            <w:r w:rsidRPr="001F6BF8">
              <w:rPr>
                <w:rFonts w:eastAsiaTheme="minorHAnsi" w:cs="Arial"/>
                <w:sz w:val="22"/>
                <w:szCs w:val="22"/>
                <w:lang w:val="es-ES"/>
              </w:rPr>
              <w:t>Agenda Global de Desarrollo Sustentable</w:t>
            </w:r>
          </w:p>
          <w:p w:rsidR="00CB0A8A" w:rsidRPr="00550BB7" w:rsidRDefault="00CB0A8A" w:rsidP="00CB0A8A">
            <w:pPr>
              <w:pStyle w:val="Ttulo3"/>
              <w:numPr>
                <w:ilvl w:val="0"/>
                <w:numId w:val="18"/>
              </w:numPr>
              <w:outlineLvl w:val="2"/>
              <w:rPr>
                <w:b w:val="0"/>
                <w:sz w:val="22"/>
                <w:szCs w:val="22"/>
                <w:lang w:val="es-MX"/>
              </w:rPr>
            </w:pPr>
            <w:r w:rsidRPr="00550BB7">
              <w:rPr>
                <w:b w:val="0"/>
                <w:sz w:val="22"/>
                <w:szCs w:val="22"/>
                <w:lang w:val="es-MX"/>
              </w:rPr>
              <w:t>1ª Sesión de la Asamblea Ambiental del PNUMA</w:t>
            </w:r>
          </w:p>
          <w:p w:rsidR="00CB0A8A" w:rsidRDefault="00CB0A8A" w:rsidP="00CB0A8A">
            <w:pPr>
              <w:pStyle w:val="Ttulo3"/>
              <w:numPr>
                <w:ilvl w:val="0"/>
                <w:numId w:val="18"/>
              </w:numPr>
              <w:outlineLvl w:val="2"/>
              <w:rPr>
                <w:b w:val="0"/>
                <w:sz w:val="22"/>
                <w:szCs w:val="22"/>
                <w:lang w:val="es-MX"/>
              </w:rPr>
            </w:pPr>
            <w:r w:rsidRPr="00550BB7">
              <w:rPr>
                <w:b w:val="0"/>
                <w:sz w:val="22"/>
                <w:szCs w:val="22"/>
                <w:lang w:val="es-MX"/>
              </w:rPr>
              <w:t>Seguimiento a los Acuerdos de Rio+20</w:t>
            </w:r>
          </w:p>
          <w:p w:rsidR="00CB0A8A" w:rsidRPr="00550BB7" w:rsidRDefault="00CB0A8A" w:rsidP="00CB0A8A">
            <w:pPr>
              <w:pStyle w:val="Ttulo3"/>
              <w:numPr>
                <w:ilvl w:val="0"/>
                <w:numId w:val="18"/>
              </w:numPr>
              <w:outlineLvl w:val="2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550BB7">
              <w:rPr>
                <w:b w:val="0"/>
                <w:sz w:val="22"/>
                <w:szCs w:val="22"/>
                <w:lang w:val="es-MX"/>
              </w:rPr>
              <w:t>La agenda post-2015 y los Objetivos de Desarrollo Sostenible</w:t>
            </w:r>
          </w:p>
        </w:tc>
      </w:tr>
      <w:tr w:rsidR="00CB0A8A" w:rsidRPr="00550BB7" w:rsidTr="009A1826">
        <w:tc>
          <w:tcPr>
            <w:tcW w:w="1638" w:type="dxa"/>
          </w:tcPr>
          <w:p w:rsidR="00CB0A8A" w:rsidRPr="00550BB7" w:rsidRDefault="00CB0A8A" w:rsidP="009A1826">
            <w:pPr>
              <w:keepNext/>
              <w:spacing w:after="120"/>
              <w:ind w:right="-279"/>
              <w:outlineLvl w:val="2"/>
              <w:rPr>
                <w:rFonts w:ascii="Arial" w:hAnsi="Arial" w:cs="Arial"/>
                <w:b/>
                <w:bCs/>
                <w:lang w:val="es-ES"/>
              </w:rPr>
            </w:pPr>
            <w:r w:rsidRPr="00550BB7">
              <w:rPr>
                <w:rFonts w:ascii="Arial" w:hAnsi="Arial" w:cs="Arial"/>
                <w:b/>
                <w:bCs/>
              </w:rPr>
              <w:t>19: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50BB7">
              <w:rPr>
                <w:rFonts w:ascii="Arial" w:hAnsi="Arial" w:cs="Arial"/>
                <w:b/>
                <w:bCs/>
              </w:rPr>
              <w:t>0 – 21: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50BB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68" w:type="dxa"/>
          </w:tcPr>
          <w:p w:rsidR="00CB0A8A" w:rsidRPr="00550BB7" w:rsidRDefault="00CB0A8A" w:rsidP="009A1826">
            <w:pPr>
              <w:keepNext/>
              <w:spacing w:after="120"/>
              <w:outlineLvl w:val="2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550BB7">
              <w:rPr>
                <w:rFonts w:ascii="Arial" w:hAnsi="Arial" w:cs="Arial"/>
                <w:b/>
              </w:rPr>
              <w:t>Coctel</w:t>
            </w:r>
            <w:proofErr w:type="spellEnd"/>
            <w:r w:rsidRPr="00550BB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550BB7">
              <w:rPr>
                <w:rFonts w:ascii="Arial" w:hAnsi="Arial" w:cs="Arial"/>
                <w:b/>
              </w:rPr>
              <w:t>bienvenida</w:t>
            </w:r>
            <w:proofErr w:type="spellEnd"/>
          </w:p>
        </w:tc>
      </w:tr>
    </w:tbl>
    <w:p w:rsidR="00CB0A8A" w:rsidRPr="00550BB7" w:rsidRDefault="00CB0A8A" w:rsidP="00CB0A8A">
      <w:pPr>
        <w:rPr>
          <w:rFonts w:ascii="Arial" w:hAnsi="Arial" w:cs="Arial"/>
          <w:lang w:val="es-ES"/>
        </w:rPr>
      </w:pPr>
    </w:p>
    <w:p w:rsidR="00CB0A8A" w:rsidRPr="00550BB7" w:rsidRDefault="00CB0A8A" w:rsidP="00CB0A8A">
      <w:pPr>
        <w:pStyle w:val="Ttulo3"/>
        <w:shd w:val="clear" w:color="auto" w:fill="268850"/>
        <w:ind w:left="0"/>
        <w:rPr>
          <w:rFonts w:cs="Arial"/>
          <w:color w:val="FFFFFF" w:themeColor="background1"/>
          <w:sz w:val="22"/>
          <w:szCs w:val="22"/>
        </w:rPr>
      </w:pPr>
      <w:proofErr w:type="spellStart"/>
      <w:r w:rsidRPr="00550BB7">
        <w:rPr>
          <w:rFonts w:cs="Arial"/>
          <w:color w:val="FFFFFF" w:themeColor="background1"/>
          <w:sz w:val="22"/>
          <w:szCs w:val="22"/>
        </w:rPr>
        <w:t>Jueves</w:t>
      </w:r>
      <w:proofErr w:type="spellEnd"/>
      <w:r w:rsidRPr="00550BB7">
        <w:rPr>
          <w:rFonts w:cs="Arial"/>
          <w:color w:val="FFFFFF" w:themeColor="background1"/>
          <w:sz w:val="22"/>
          <w:szCs w:val="22"/>
        </w:rPr>
        <w:t xml:space="preserve"> 13 de </w:t>
      </w:r>
      <w:proofErr w:type="spellStart"/>
      <w:r w:rsidRPr="00550BB7">
        <w:rPr>
          <w:rFonts w:cs="Arial"/>
          <w:color w:val="FFFFFF" w:themeColor="background1"/>
          <w:sz w:val="22"/>
          <w:szCs w:val="22"/>
        </w:rPr>
        <w:t>marzo</w:t>
      </w:r>
      <w:proofErr w:type="spellEnd"/>
    </w:p>
    <w:p w:rsidR="00CB0A8A" w:rsidRPr="00550BB7" w:rsidRDefault="00CB0A8A" w:rsidP="00CB0A8A">
      <w:pPr>
        <w:rPr>
          <w:rFonts w:ascii="Arial" w:hAnsi="Arial" w:cs="Arial"/>
          <w:lang w:val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CB0A8A" w:rsidRPr="00550BB7" w:rsidTr="009A1826">
        <w:tc>
          <w:tcPr>
            <w:tcW w:w="1809" w:type="dxa"/>
          </w:tcPr>
          <w:p w:rsidR="00CB0A8A" w:rsidRPr="00550BB7" w:rsidRDefault="00CB0A8A" w:rsidP="009A1826">
            <w:pPr>
              <w:keepNext/>
              <w:spacing w:after="120"/>
              <w:ind w:right="-279"/>
              <w:outlineLvl w:val="2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9:00</w:t>
            </w:r>
            <w:r w:rsidRPr="00550BB7">
              <w:rPr>
                <w:rFonts w:ascii="Arial" w:hAnsi="Arial" w:cs="Arial"/>
                <w:b/>
                <w:bCs/>
                <w:lang w:val="es-ES"/>
              </w:rPr>
              <w:t xml:space="preserve"> – 1</w:t>
            </w:r>
            <w:r>
              <w:rPr>
                <w:rFonts w:ascii="Arial" w:hAnsi="Arial" w:cs="Arial"/>
                <w:b/>
                <w:bCs/>
                <w:lang w:val="es-ES"/>
              </w:rPr>
              <w:t>2</w:t>
            </w:r>
            <w:r w:rsidRPr="00550BB7">
              <w:rPr>
                <w:rFonts w:ascii="Arial" w:hAnsi="Arial" w:cs="Arial"/>
                <w:b/>
                <w:bCs/>
                <w:lang w:val="es-ES"/>
              </w:rPr>
              <w:t>:</w:t>
            </w:r>
            <w:r>
              <w:rPr>
                <w:rFonts w:ascii="Arial" w:hAnsi="Arial" w:cs="Arial"/>
                <w:b/>
                <w:bCs/>
                <w:lang w:val="es-ES"/>
              </w:rPr>
              <w:t>30</w:t>
            </w:r>
          </w:p>
        </w:tc>
        <w:tc>
          <w:tcPr>
            <w:tcW w:w="7797" w:type="dxa"/>
          </w:tcPr>
          <w:p w:rsidR="00CB0A8A" w:rsidRPr="001F6BF8" w:rsidRDefault="00CB0A8A" w:rsidP="009A1826">
            <w:pPr>
              <w:keepNext/>
              <w:spacing w:after="120"/>
              <w:outlineLvl w:val="2"/>
              <w:rPr>
                <w:rFonts w:ascii="Arial" w:hAnsi="Arial" w:cs="Arial"/>
                <w:b/>
                <w:bCs/>
                <w:lang w:val="es-ES"/>
              </w:rPr>
            </w:pPr>
            <w:r w:rsidRPr="001F6BF8">
              <w:rPr>
                <w:rFonts w:ascii="Arial" w:hAnsi="Arial" w:cs="Arial"/>
                <w:b/>
                <w:bCs/>
                <w:lang w:val="es-ES"/>
              </w:rPr>
              <w:t>Cooperación en materia de Cambio Climático</w:t>
            </w:r>
          </w:p>
          <w:p w:rsidR="00CB0A8A" w:rsidRPr="00BE55C2" w:rsidRDefault="00CB0A8A" w:rsidP="00CB0A8A">
            <w:pPr>
              <w:pStyle w:val="Prrafodelista"/>
              <w:keepNext/>
              <w:numPr>
                <w:ilvl w:val="0"/>
                <w:numId w:val="17"/>
              </w:numPr>
              <w:spacing w:after="120"/>
              <w:ind w:left="601"/>
              <w:outlineLvl w:val="2"/>
              <w:rPr>
                <w:rFonts w:ascii="Arial" w:hAnsi="Arial" w:cs="Arial"/>
                <w:b/>
                <w:bCs/>
                <w:lang w:val="es-MX"/>
              </w:rPr>
            </w:pPr>
            <w:r w:rsidRPr="00BE55C2">
              <w:rPr>
                <w:rFonts w:ascii="Arial" w:hAnsi="Arial" w:cs="Arial"/>
                <w:b/>
                <w:bCs/>
                <w:lang w:val="es-MX"/>
              </w:rPr>
              <w:t>Hacia las Conferencias de Lima</w:t>
            </w:r>
          </w:p>
          <w:p w:rsidR="00CB0A8A" w:rsidRPr="00550BB7" w:rsidRDefault="00CB0A8A" w:rsidP="00CB0A8A">
            <w:pPr>
              <w:pStyle w:val="Prrafodelista"/>
              <w:keepNext/>
              <w:numPr>
                <w:ilvl w:val="0"/>
                <w:numId w:val="17"/>
              </w:numPr>
              <w:spacing w:after="120"/>
              <w:ind w:left="601"/>
              <w:outlineLvl w:val="2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Segmento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cooperación</w:t>
            </w:r>
            <w:proofErr w:type="spellEnd"/>
          </w:p>
        </w:tc>
      </w:tr>
      <w:tr w:rsidR="00CB0A8A" w:rsidRPr="006E68E4" w:rsidTr="009A1826">
        <w:tc>
          <w:tcPr>
            <w:tcW w:w="1809" w:type="dxa"/>
          </w:tcPr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12:30 -13:00</w:t>
            </w:r>
          </w:p>
        </w:tc>
        <w:tc>
          <w:tcPr>
            <w:tcW w:w="7797" w:type="dxa"/>
          </w:tcPr>
          <w:p w:rsidR="00CB0A8A" w:rsidRDefault="00CB0A8A" w:rsidP="009A1826">
            <w:pPr>
              <w:pStyle w:val="Ttulo3"/>
              <w:ind w:left="33"/>
              <w:outlineLvl w:val="2"/>
              <w:rPr>
                <w:sz w:val="22"/>
                <w:szCs w:val="22"/>
                <w:lang w:val="es-MX"/>
              </w:rPr>
            </w:pPr>
          </w:p>
          <w:p w:rsidR="00CB0A8A" w:rsidRDefault="00CB0A8A" w:rsidP="009A1826">
            <w:pPr>
              <w:pStyle w:val="Ttulo3"/>
              <w:ind w:left="33"/>
              <w:outlineLvl w:val="2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Conferencia de Prensa</w:t>
            </w:r>
          </w:p>
          <w:p w:rsidR="00CB0A8A" w:rsidRPr="00550BB7" w:rsidRDefault="00CB0A8A" w:rsidP="009A1826">
            <w:pPr>
              <w:pStyle w:val="Ttulo3"/>
              <w:ind w:left="33"/>
              <w:outlineLvl w:val="2"/>
              <w:rPr>
                <w:sz w:val="22"/>
                <w:szCs w:val="22"/>
                <w:lang w:val="es-MX"/>
              </w:rPr>
            </w:pPr>
          </w:p>
        </w:tc>
      </w:tr>
      <w:tr w:rsidR="00CB0A8A" w:rsidRPr="00F87D4C" w:rsidTr="009A1826">
        <w:tc>
          <w:tcPr>
            <w:tcW w:w="1809" w:type="dxa"/>
          </w:tcPr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  <w:r w:rsidRPr="00550BB7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0</w:t>
            </w:r>
            <w:r w:rsidRPr="00550BB7">
              <w:rPr>
                <w:rFonts w:ascii="Arial" w:hAnsi="Arial" w:cs="Arial"/>
                <w:b/>
              </w:rPr>
              <w:t>0 -1</w:t>
            </w:r>
            <w:r>
              <w:rPr>
                <w:rFonts w:ascii="Arial" w:hAnsi="Arial" w:cs="Arial"/>
                <w:b/>
              </w:rPr>
              <w:t>4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550BB7">
              <w:rPr>
                <w:rFonts w:ascii="Arial" w:hAnsi="Arial" w:cs="Arial"/>
                <w:b/>
              </w:rPr>
              <w:t>0</w:t>
            </w:r>
            <w:r w:rsidRPr="00550BB7">
              <w:rPr>
                <w:color w:val="595959"/>
              </w:rPr>
              <w:t xml:space="preserve">    </w:t>
            </w:r>
          </w:p>
        </w:tc>
        <w:tc>
          <w:tcPr>
            <w:tcW w:w="7797" w:type="dxa"/>
          </w:tcPr>
          <w:p w:rsidR="00CB0A8A" w:rsidRPr="00550BB7" w:rsidRDefault="00CB0A8A" w:rsidP="009A1826">
            <w:pPr>
              <w:pStyle w:val="Ttulo3"/>
              <w:ind w:left="33"/>
              <w:outlineLvl w:val="2"/>
              <w:rPr>
                <w:sz w:val="22"/>
                <w:szCs w:val="22"/>
                <w:lang w:val="es-MX"/>
              </w:rPr>
            </w:pPr>
            <w:r w:rsidRPr="00550BB7">
              <w:rPr>
                <w:sz w:val="22"/>
                <w:szCs w:val="22"/>
                <w:lang w:val="es-MX"/>
              </w:rPr>
              <w:t>Almuerzo</w:t>
            </w:r>
          </w:p>
          <w:p w:rsidR="00CB0A8A" w:rsidRPr="000A22E9" w:rsidRDefault="00CB0A8A" w:rsidP="009A1826">
            <w:pPr>
              <w:pStyle w:val="Ttulo3"/>
              <w:ind w:left="33"/>
              <w:outlineLvl w:val="2"/>
              <w:rPr>
                <w:b w:val="0"/>
                <w:i/>
                <w:sz w:val="22"/>
                <w:szCs w:val="22"/>
                <w:lang w:val="es-MX"/>
              </w:rPr>
            </w:pPr>
            <w:r w:rsidRPr="000A22E9">
              <w:rPr>
                <w:b w:val="0"/>
                <w:i/>
                <w:sz w:val="22"/>
                <w:szCs w:val="22"/>
                <w:lang w:val="es-MX"/>
              </w:rPr>
              <w:t>Presentación del Estudio de Economía Verde para México: PNUMA</w:t>
            </w:r>
          </w:p>
          <w:p w:rsidR="00CB0A8A" w:rsidRPr="00550BB7" w:rsidRDefault="00CB0A8A" w:rsidP="009A1826">
            <w:pPr>
              <w:pStyle w:val="Ttulo3"/>
              <w:jc w:val="both"/>
              <w:outlineLvl w:val="2"/>
              <w:rPr>
                <w:b w:val="0"/>
                <w:sz w:val="22"/>
                <w:szCs w:val="22"/>
                <w:lang w:val="es-MX"/>
              </w:rPr>
            </w:pPr>
          </w:p>
        </w:tc>
      </w:tr>
      <w:tr w:rsidR="00CB0A8A" w:rsidRPr="00F87D4C" w:rsidTr="009A1826">
        <w:tc>
          <w:tcPr>
            <w:tcW w:w="1809" w:type="dxa"/>
          </w:tcPr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00 </w:t>
            </w:r>
            <w:r w:rsidRPr="00550B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17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550BB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797" w:type="dxa"/>
          </w:tcPr>
          <w:p w:rsidR="00CB0A8A" w:rsidRPr="001F6BF8" w:rsidRDefault="00CB0A8A" w:rsidP="009A1826">
            <w:pPr>
              <w:keepNext/>
              <w:spacing w:after="120"/>
              <w:outlineLvl w:val="2"/>
              <w:rPr>
                <w:rFonts w:ascii="Arial" w:hAnsi="Arial" w:cs="Arial"/>
                <w:b/>
                <w:lang w:val="es-MX"/>
              </w:rPr>
            </w:pPr>
            <w:r w:rsidRPr="001F6BF8">
              <w:rPr>
                <w:rFonts w:ascii="Arial" w:hAnsi="Arial" w:cs="Arial"/>
                <w:b/>
                <w:bCs/>
                <w:lang w:val="es-ES"/>
              </w:rPr>
              <w:t xml:space="preserve">Cooperación en materia de </w:t>
            </w:r>
            <w:r>
              <w:rPr>
                <w:rFonts w:ascii="Arial" w:hAnsi="Arial" w:cs="Arial"/>
                <w:b/>
                <w:bCs/>
                <w:lang w:val="es-ES"/>
              </w:rPr>
              <w:t>b</w:t>
            </w:r>
            <w:proofErr w:type="spellStart"/>
            <w:r w:rsidRPr="001F6BF8">
              <w:rPr>
                <w:rFonts w:ascii="Arial" w:hAnsi="Arial" w:cs="Arial"/>
                <w:b/>
                <w:lang w:val="es-MX"/>
              </w:rPr>
              <w:t>iodiversidad</w:t>
            </w:r>
            <w:proofErr w:type="spellEnd"/>
            <w:r w:rsidRPr="001F6BF8"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>y desarrollo sustentable</w:t>
            </w:r>
          </w:p>
        </w:tc>
      </w:tr>
      <w:tr w:rsidR="00CB0A8A" w:rsidRPr="00F87D4C" w:rsidTr="009A1826">
        <w:tc>
          <w:tcPr>
            <w:tcW w:w="1809" w:type="dxa"/>
          </w:tcPr>
          <w:p w:rsidR="00CB0A8A" w:rsidRPr="00BE55C2" w:rsidRDefault="00CB0A8A" w:rsidP="009A1826">
            <w:pPr>
              <w:rPr>
                <w:rFonts w:ascii="Arial" w:hAnsi="Arial" w:cs="Arial"/>
                <w:b/>
                <w:lang w:val="es-MX"/>
              </w:rPr>
            </w:pPr>
          </w:p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550BB7">
              <w:rPr>
                <w:rFonts w:ascii="Arial" w:hAnsi="Arial" w:cs="Arial"/>
                <w:b/>
              </w:rPr>
              <w:t>0 -1</w:t>
            </w:r>
            <w:r>
              <w:rPr>
                <w:rFonts w:ascii="Arial" w:hAnsi="Arial" w:cs="Arial"/>
                <w:b/>
              </w:rPr>
              <w:t>9</w:t>
            </w:r>
            <w:r w:rsidRPr="00550BB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550BB7">
              <w:rPr>
                <w:rFonts w:ascii="Arial" w:hAnsi="Arial" w:cs="Arial"/>
                <w:b/>
              </w:rPr>
              <w:t>0</w:t>
            </w:r>
            <w:r w:rsidRPr="00550BB7">
              <w:rPr>
                <w:color w:val="595959"/>
              </w:rPr>
              <w:t xml:space="preserve">    </w:t>
            </w:r>
          </w:p>
        </w:tc>
        <w:tc>
          <w:tcPr>
            <w:tcW w:w="7797" w:type="dxa"/>
          </w:tcPr>
          <w:p w:rsidR="00CB0A8A" w:rsidRPr="00A549A5" w:rsidRDefault="00CB0A8A" w:rsidP="009A1826">
            <w:pPr>
              <w:pStyle w:val="Ttulo3"/>
              <w:ind w:left="753"/>
              <w:outlineLvl w:val="2"/>
              <w:rPr>
                <w:rFonts w:cs="Arial"/>
                <w:b w:val="0"/>
                <w:lang w:val="es-MX"/>
              </w:rPr>
            </w:pPr>
          </w:p>
          <w:p w:rsidR="00CB0A8A" w:rsidRPr="001F6BF8" w:rsidRDefault="00CB0A8A" w:rsidP="009A1826">
            <w:pPr>
              <w:pStyle w:val="Ttulo3"/>
              <w:ind w:left="0"/>
              <w:outlineLvl w:val="2"/>
              <w:rPr>
                <w:rFonts w:cs="Arial"/>
                <w:lang w:val="es-MX"/>
              </w:rPr>
            </w:pPr>
            <w:r w:rsidRPr="001F6BF8">
              <w:rPr>
                <w:sz w:val="22"/>
                <w:szCs w:val="22"/>
                <w:lang w:val="es-MX"/>
              </w:rPr>
              <w:t>Cooperación en materia de Químicos y Residuos</w:t>
            </w:r>
          </w:p>
          <w:p w:rsidR="00CB0A8A" w:rsidRPr="008C1AD2" w:rsidRDefault="00CB0A8A" w:rsidP="00CB0A8A">
            <w:pPr>
              <w:pStyle w:val="Ttulo3"/>
              <w:numPr>
                <w:ilvl w:val="0"/>
                <w:numId w:val="4"/>
              </w:numPr>
              <w:ind w:left="601" w:hanging="425"/>
              <w:outlineLvl w:val="2"/>
              <w:rPr>
                <w:rFonts w:eastAsiaTheme="minorHAnsi" w:cs="Arial"/>
                <w:b w:val="0"/>
                <w:sz w:val="22"/>
                <w:szCs w:val="22"/>
                <w:lang w:val="es-ES"/>
              </w:rPr>
            </w:pPr>
            <w:r>
              <w:rPr>
                <w:rFonts w:eastAsiaTheme="minorHAnsi" w:cs="Arial"/>
                <w:b w:val="0"/>
                <w:sz w:val="22"/>
                <w:szCs w:val="22"/>
                <w:lang w:val="es-ES"/>
              </w:rPr>
              <w:t>Hacia la i</w:t>
            </w:r>
            <w:r w:rsidRPr="008C1AD2">
              <w:rPr>
                <w:rFonts w:eastAsiaTheme="minorHAnsi" w:cs="Arial"/>
                <w:b w:val="0"/>
                <w:sz w:val="22"/>
                <w:szCs w:val="22"/>
                <w:lang w:val="es-ES"/>
              </w:rPr>
              <w:t xml:space="preserve">nstrumentación del </w:t>
            </w:r>
            <w:r>
              <w:rPr>
                <w:rFonts w:eastAsiaTheme="minorHAnsi" w:cs="Arial"/>
                <w:b w:val="0"/>
                <w:sz w:val="22"/>
                <w:szCs w:val="22"/>
                <w:lang w:val="es-ES"/>
              </w:rPr>
              <w:t>Convenio</w:t>
            </w:r>
            <w:r w:rsidRPr="008C1AD2">
              <w:rPr>
                <w:rFonts w:eastAsiaTheme="minorHAnsi" w:cs="Arial"/>
                <w:b w:val="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8C1AD2">
              <w:rPr>
                <w:rFonts w:eastAsiaTheme="minorHAnsi" w:cs="Arial"/>
                <w:b w:val="0"/>
                <w:sz w:val="22"/>
                <w:szCs w:val="22"/>
                <w:lang w:val="es-ES"/>
              </w:rPr>
              <w:t>Minamata</w:t>
            </w:r>
            <w:proofErr w:type="spellEnd"/>
          </w:p>
          <w:p w:rsidR="00CB0A8A" w:rsidRPr="009B0CD7" w:rsidRDefault="00CB0A8A" w:rsidP="009A1826">
            <w:pPr>
              <w:pStyle w:val="Ttulo3"/>
              <w:ind w:left="753"/>
              <w:outlineLvl w:val="2"/>
              <w:rPr>
                <w:rFonts w:cs="Arial"/>
                <w:b w:val="0"/>
                <w:lang w:val="es-MX"/>
              </w:rPr>
            </w:pPr>
          </w:p>
        </w:tc>
      </w:tr>
      <w:tr w:rsidR="00CB0A8A" w:rsidRPr="00550BB7" w:rsidTr="009A1826">
        <w:tc>
          <w:tcPr>
            <w:tcW w:w="1809" w:type="dxa"/>
          </w:tcPr>
          <w:p w:rsidR="00CB0A8A" w:rsidRPr="00550BB7" w:rsidRDefault="00CB0A8A" w:rsidP="009A1826">
            <w:pPr>
              <w:rPr>
                <w:rFonts w:ascii="Arial" w:hAnsi="Arial" w:cs="Arial"/>
                <w:b/>
              </w:rPr>
            </w:pPr>
            <w:r w:rsidRPr="00550BB7">
              <w:rPr>
                <w:rFonts w:ascii="Arial" w:hAnsi="Arial" w:cs="Arial"/>
                <w:b/>
              </w:rPr>
              <w:t>19:00 – 21:00</w:t>
            </w:r>
          </w:p>
        </w:tc>
        <w:tc>
          <w:tcPr>
            <w:tcW w:w="7797" w:type="dxa"/>
          </w:tcPr>
          <w:p w:rsidR="00CB0A8A" w:rsidRPr="00550BB7" w:rsidRDefault="00CB0A8A" w:rsidP="009A1826">
            <w:pPr>
              <w:pStyle w:val="Ttulo3"/>
              <w:ind w:left="33"/>
              <w:outlineLvl w:val="2"/>
              <w:rPr>
                <w:sz w:val="22"/>
                <w:szCs w:val="22"/>
                <w:lang w:val="es-MX"/>
              </w:rPr>
            </w:pPr>
            <w:proofErr w:type="spellStart"/>
            <w:r w:rsidRPr="00550BB7">
              <w:rPr>
                <w:sz w:val="22"/>
                <w:szCs w:val="22"/>
              </w:rPr>
              <w:t>Cena</w:t>
            </w:r>
            <w:proofErr w:type="spellEnd"/>
          </w:p>
        </w:tc>
      </w:tr>
    </w:tbl>
    <w:p w:rsidR="00CB0A8A" w:rsidRPr="00550BB7" w:rsidRDefault="00CB0A8A" w:rsidP="00CB0A8A">
      <w:pPr>
        <w:spacing w:after="120"/>
      </w:pPr>
      <w:bookmarkStart w:id="0" w:name="_Toc240175792"/>
    </w:p>
    <w:p w:rsidR="00CB0A8A" w:rsidRPr="00550BB7" w:rsidRDefault="00CB0A8A" w:rsidP="00CB0A8A">
      <w:pPr>
        <w:pStyle w:val="Ttulo3"/>
        <w:shd w:val="clear" w:color="auto" w:fill="268850"/>
        <w:ind w:left="0"/>
        <w:rPr>
          <w:rFonts w:cs="Arial"/>
          <w:color w:val="FFFFFF" w:themeColor="background1"/>
          <w:sz w:val="22"/>
          <w:szCs w:val="22"/>
        </w:rPr>
      </w:pPr>
      <w:proofErr w:type="spellStart"/>
      <w:r w:rsidRPr="00550BB7">
        <w:rPr>
          <w:rFonts w:cs="Arial"/>
          <w:color w:val="FFFFFF" w:themeColor="background1"/>
          <w:sz w:val="22"/>
          <w:szCs w:val="22"/>
        </w:rPr>
        <w:t>Viernes</w:t>
      </w:r>
      <w:proofErr w:type="spellEnd"/>
      <w:r w:rsidRPr="00550BB7">
        <w:rPr>
          <w:rFonts w:cs="Arial"/>
          <w:color w:val="FFFFFF" w:themeColor="background1"/>
          <w:sz w:val="22"/>
          <w:szCs w:val="22"/>
        </w:rPr>
        <w:t xml:space="preserve"> 14 de </w:t>
      </w:r>
      <w:proofErr w:type="spellStart"/>
      <w:r w:rsidRPr="00550BB7">
        <w:rPr>
          <w:rFonts w:cs="Arial"/>
          <w:color w:val="FFFFFF" w:themeColor="background1"/>
          <w:sz w:val="22"/>
          <w:szCs w:val="22"/>
        </w:rPr>
        <w:t>marzo</w:t>
      </w:r>
      <w:proofErr w:type="spellEnd"/>
    </w:p>
    <w:p w:rsidR="00CB0A8A" w:rsidRDefault="00CB0A8A" w:rsidP="00CB0A8A">
      <w:pPr>
        <w:pStyle w:val="Ttulo3"/>
        <w:rPr>
          <w:sz w:val="22"/>
          <w:szCs w:val="22"/>
        </w:rPr>
      </w:pPr>
    </w:p>
    <w:tbl>
      <w:tblPr>
        <w:tblStyle w:val="Tablaconcuadrcula"/>
        <w:tblW w:w="9606" w:type="dxa"/>
        <w:tblLook w:val="04A0"/>
      </w:tblPr>
      <w:tblGrid>
        <w:gridCol w:w="1809"/>
        <w:gridCol w:w="7797"/>
      </w:tblGrid>
      <w:tr w:rsidR="00CB0A8A" w:rsidRPr="00E505D3" w:rsidTr="009A18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B0A8A" w:rsidRPr="00E505D3" w:rsidRDefault="00CB0A8A" w:rsidP="009A1826">
            <w:pPr>
              <w:rPr>
                <w:rFonts w:ascii="Arial" w:hAnsi="Arial" w:cs="Arial"/>
                <w:b/>
              </w:rPr>
            </w:pPr>
            <w:r w:rsidRPr="00E505D3">
              <w:rPr>
                <w:rFonts w:ascii="Arial" w:hAnsi="Arial" w:cs="Arial"/>
                <w:b/>
              </w:rPr>
              <w:t>8:30 – 9:00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B0A8A" w:rsidRPr="00E505D3" w:rsidRDefault="00CB0A8A" w:rsidP="009A1826">
            <w:pPr>
              <w:rPr>
                <w:rFonts w:ascii="Arial" w:hAnsi="Arial" w:cs="Arial"/>
                <w:b/>
              </w:rPr>
            </w:pPr>
            <w:proofErr w:type="spellStart"/>
            <w:r w:rsidRPr="00E505D3">
              <w:rPr>
                <w:rFonts w:ascii="Arial" w:hAnsi="Arial" w:cs="Arial"/>
                <w:b/>
              </w:rPr>
              <w:t>Conferencia</w:t>
            </w:r>
            <w:proofErr w:type="spellEnd"/>
            <w:r w:rsidRPr="00E505D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505D3">
              <w:rPr>
                <w:rFonts w:ascii="Arial" w:hAnsi="Arial" w:cs="Arial"/>
                <w:b/>
              </w:rPr>
              <w:t>prensa</w:t>
            </w:r>
            <w:proofErr w:type="spellEnd"/>
          </w:p>
          <w:p w:rsidR="00CB0A8A" w:rsidRPr="00E505D3" w:rsidRDefault="00CB0A8A" w:rsidP="009A1826">
            <w:pPr>
              <w:rPr>
                <w:rFonts w:ascii="Arial" w:hAnsi="Arial" w:cs="Arial"/>
                <w:b/>
              </w:rPr>
            </w:pPr>
          </w:p>
        </w:tc>
      </w:tr>
    </w:tbl>
    <w:p w:rsidR="00CB0A8A" w:rsidRPr="00E505D3" w:rsidRDefault="00CB0A8A" w:rsidP="00CB0A8A"/>
    <w:bookmarkEnd w:id="0"/>
    <w:p w:rsidR="00CB0A8A" w:rsidRPr="00E505D3" w:rsidRDefault="00CB0A8A" w:rsidP="00CB0A8A">
      <w:pPr>
        <w:pStyle w:val="Prrafodelista"/>
        <w:widowControl/>
        <w:numPr>
          <w:ilvl w:val="0"/>
          <w:numId w:val="12"/>
        </w:numPr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E505D3">
        <w:rPr>
          <w:rFonts w:ascii="Arial" w:eastAsia="Times New Roman" w:hAnsi="Arial" w:cs="Arial"/>
          <w:b/>
          <w:sz w:val="32"/>
          <w:szCs w:val="32"/>
          <w:lang w:val="es-MX" w:eastAsia="es-MX"/>
        </w:rPr>
        <w:t>Recorrido y almuerzo por el Mar de Cortés*</w:t>
      </w:r>
    </w:p>
    <w:p w:rsidR="00CB0A8A" w:rsidRPr="00BE55C2" w:rsidRDefault="00CB0A8A" w:rsidP="00CB0A8A">
      <w:pPr>
        <w:pStyle w:val="Ttulo3"/>
        <w:rPr>
          <w:sz w:val="22"/>
          <w:szCs w:val="22"/>
          <w:lang w:val="es-MX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CB0A8A" w:rsidRPr="00F87D4C" w:rsidTr="009A1826">
        <w:tc>
          <w:tcPr>
            <w:tcW w:w="1809" w:type="dxa"/>
          </w:tcPr>
          <w:p w:rsidR="00CB0A8A" w:rsidRPr="00E505D3" w:rsidRDefault="00CB0A8A" w:rsidP="009A1826">
            <w:pPr>
              <w:rPr>
                <w:rFonts w:ascii="Arial" w:hAnsi="Arial" w:cs="Arial"/>
                <w:b/>
              </w:rPr>
            </w:pPr>
            <w:r w:rsidRPr="00E505D3">
              <w:rPr>
                <w:rFonts w:ascii="Arial" w:hAnsi="Arial" w:cs="Arial"/>
                <w:b/>
              </w:rPr>
              <w:t>9:00 – 15:00</w:t>
            </w:r>
          </w:p>
        </w:tc>
        <w:tc>
          <w:tcPr>
            <w:tcW w:w="7797" w:type="dxa"/>
          </w:tcPr>
          <w:p w:rsidR="00CB0A8A" w:rsidRPr="007B607B" w:rsidRDefault="00CB0A8A" w:rsidP="009A1826">
            <w:pPr>
              <w:pStyle w:val="Ttulo3"/>
              <w:ind w:left="0" w:right="-1125"/>
              <w:outlineLvl w:val="2"/>
              <w:rPr>
                <w:sz w:val="22"/>
                <w:szCs w:val="22"/>
                <w:lang w:val="es-MX"/>
              </w:rPr>
            </w:pPr>
            <w:r w:rsidRPr="007B607B">
              <w:rPr>
                <w:sz w:val="22"/>
                <w:szCs w:val="22"/>
                <w:lang w:val="es-MX"/>
              </w:rPr>
              <w:t>Participan, Ministros y/o jefes de delegación, invitados especiales</w:t>
            </w:r>
          </w:p>
          <w:p w:rsidR="00CB0A8A" w:rsidRPr="00E505D3" w:rsidRDefault="00CB0A8A" w:rsidP="009A1826">
            <w:pPr>
              <w:pStyle w:val="Ttulo3"/>
              <w:ind w:left="0" w:right="-1125"/>
              <w:outlineLvl w:val="2"/>
              <w:rPr>
                <w:sz w:val="22"/>
                <w:szCs w:val="22"/>
                <w:lang w:val="es-MX"/>
              </w:rPr>
            </w:pPr>
          </w:p>
        </w:tc>
      </w:tr>
    </w:tbl>
    <w:p w:rsidR="00CB0A8A" w:rsidRPr="00E505D3" w:rsidRDefault="00CB0A8A" w:rsidP="00CB0A8A">
      <w:pPr>
        <w:pStyle w:val="Prrafodelista"/>
        <w:widowControl/>
        <w:ind w:left="1080"/>
        <w:jc w:val="both"/>
        <w:rPr>
          <w:lang w:val="es-MX"/>
        </w:rPr>
      </w:pPr>
    </w:p>
    <w:p w:rsidR="00CB0A8A" w:rsidRPr="007A7E29" w:rsidRDefault="00CB0A8A" w:rsidP="00CB0A8A">
      <w:pPr>
        <w:widowControl/>
        <w:ind w:left="720" w:firstLine="414"/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7A7E29">
        <w:rPr>
          <w:rFonts w:ascii="Arial" w:eastAsia="Times New Roman" w:hAnsi="Arial" w:cs="Arial"/>
          <w:b/>
          <w:sz w:val="32"/>
          <w:szCs w:val="32"/>
          <w:lang w:val="es-MX" w:eastAsia="es-MX"/>
        </w:rPr>
        <w:t>Diálogos Ministeriales</w:t>
      </w: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 </w:t>
      </w:r>
      <w:r w:rsidRPr="007A7E29">
        <w:rPr>
          <w:rFonts w:ascii="Arial" w:eastAsia="Times New Roman" w:hAnsi="Arial" w:cs="Arial"/>
          <w:sz w:val="24"/>
          <w:szCs w:val="24"/>
          <w:lang w:val="es-MX" w:eastAsia="es-MX"/>
        </w:rPr>
        <w:t>(Continuación)</w:t>
      </w:r>
    </w:p>
    <w:p w:rsidR="00CB0A8A" w:rsidRPr="00E505D3" w:rsidRDefault="00CB0A8A" w:rsidP="00CB0A8A">
      <w:pPr>
        <w:pStyle w:val="Ttulo3"/>
        <w:ind w:left="1080"/>
        <w:rPr>
          <w:rFonts w:eastAsia="Times New Roman" w:cs="Arial"/>
          <w:bCs w:val="0"/>
          <w:sz w:val="22"/>
          <w:szCs w:val="22"/>
          <w:lang w:val="es-MX" w:eastAsia="es-MX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CB0A8A" w:rsidRPr="00F87D4C" w:rsidTr="009A1826">
        <w:trPr>
          <w:trHeight w:val="80"/>
        </w:trPr>
        <w:tc>
          <w:tcPr>
            <w:tcW w:w="1809" w:type="dxa"/>
          </w:tcPr>
          <w:p w:rsidR="00CB0A8A" w:rsidRPr="00E505D3" w:rsidRDefault="00CB0A8A" w:rsidP="009A1826">
            <w:pPr>
              <w:rPr>
                <w:rFonts w:ascii="Arial" w:hAnsi="Arial" w:cs="Arial"/>
                <w:b/>
              </w:rPr>
            </w:pPr>
            <w:r w:rsidRPr="00BE55C2">
              <w:rPr>
                <w:rFonts w:ascii="Arial" w:hAnsi="Arial" w:cs="Arial"/>
                <w:b/>
              </w:rPr>
              <w:t>16:00-1</w:t>
            </w:r>
            <w:r>
              <w:rPr>
                <w:rFonts w:ascii="Arial" w:hAnsi="Arial" w:cs="Arial"/>
                <w:b/>
              </w:rPr>
              <w:t>7</w:t>
            </w:r>
            <w:r w:rsidRPr="00BE55C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797" w:type="dxa"/>
          </w:tcPr>
          <w:p w:rsidR="00CB0A8A" w:rsidRPr="0022445B" w:rsidRDefault="00CB0A8A" w:rsidP="009A1826">
            <w:pPr>
              <w:rPr>
                <w:rFonts w:ascii="Arial" w:hAnsi="Arial" w:cs="Arial"/>
                <w:b/>
                <w:lang w:val="es-MX"/>
              </w:rPr>
            </w:pPr>
            <w:r w:rsidRPr="0022445B">
              <w:rPr>
                <w:rFonts w:ascii="Arial" w:hAnsi="Arial" w:cs="Arial"/>
                <w:b/>
                <w:lang w:val="es-MX"/>
              </w:rPr>
              <w:t>Celebración del Año Internacional de los Pequeños Estados Insulares en Desarrollo</w:t>
            </w:r>
          </w:p>
          <w:p w:rsidR="00CB0A8A" w:rsidRPr="00E505D3" w:rsidRDefault="00CB0A8A" w:rsidP="009A1826">
            <w:pPr>
              <w:pStyle w:val="Ttulo3"/>
              <w:ind w:left="0"/>
              <w:outlineLvl w:val="2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</w:tr>
    </w:tbl>
    <w:p w:rsidR="00CB0A8A" w:rsidRDefault="00CB0A8A" w:rsidP="00CB0A8A">
      <w:pPr>
        <w:widowControl/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:rsidR="00F87D4C" w:rsidRDefault="00F87D4C" w:rsidP="00CB0A8A">
      <w:pPr>
        <w:widowControl/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:rsidR="00F87D4C" w:rsidRPr="00BE55C2" w:rsidRDefault="00F87D4C" w:rsidP="00CB0A8A">
      <w:pPr>
        <w:widowControl/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:rsidR="00CB0A8A" w:rsidRPr="007A7E29" w:rsidRDefault="00CB0A8A" w:rsidP="00CB0A8A">
      <w:pPr>
        <w:pStyle w:val="Prrafodelista"/>
        <w:widowControl/>
        <w:numPr>
          <w:ilvl w:val="0"/>
          <w:numId w:val="12"/>
        </w:numPr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7A7E29">
        <w:rPr>
          <w:rFonts w:ascii="Arial" w:eastAsia="Times New Roman" w:hAnsi="Arial" w:cs="Arial"/>
          <w:b/>
          <w:sz w:val="32"/>
          <w:szCs w:val="32"/>
          <w:lang w:val="es-MX" w:eastAsia="es-MX"/>
        </w:rPr>
        <w:lastRenderedPageBreak/>
        <w:t>Otros Asuntos</w:t>
      </w:r>
    </w:p>
    <w:p w:rsidR="00CB0A8A" w:rsidRPr="00E505D3" w:rsidRDefault="00CB0A8A" w:rsidP="00CB0A8A"/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CB0A8A" w:rsidRPr="00BE55C2" w:rsidTr="009A1826">
        <w:trPr>
          <w:trHeight w:val="80"/>
        </w:trPr>
        <w:tc>
          <w:tcPr>
            <w:tcW w:w="1809" w:type="dxa"/>
          </w:tcPr>
          <w:p w:rsidR="00CB0A8A" w:rsidRPr="00E505D3" w:rsidRDefault="00CB0A8A" w:rsidP="009A18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17:00 – 17:30</w:t>
            </w:r>
          </w:p>
        </w:tc>
        <w:tc>
          <w:tcPr>
            <w:tcW w:w="7797" w:type="dxa"/>
          </w:tcPr>
          <w:p w:rsidR="00CB0A8A" w:rsidRPr="00E505D3" w:rsidRDefault="00CB0A8A" w:rsidP="009A1826">
            <w:pPr>
              <w:pStyle w:val="Ttulo3"/>
              <w:ind w:left="0"/>
              <w:outlineLvl w:val="2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</w:tr>
    </w:tbl>
    <w:p w:rsidR="00CB0A8A" w:rsidRDefault="00CB0A8A" w:rsidP="00CB0A8A">
      <w:pPr>
        <w:pStyle w:val="Ttulo3"/>
        <w:ind w:left="1080"/>
        <w:rPr>
          <w:rFonts w:eastAsia="Times New Roman" w:cs="Arial"/>
          <w:bCs w:val="0"/>
          <w:sz w:val="22"/>
          <w:szCs w:val="22"/>
          <w:lang w:val="es-MX" w:eastAsia="es-MX"/>
        </w:rPr>
      </w:pPr>
    </w:p>
    <w:p w:rsidR="00CB0A8A" w:rsidRDefault="00CB0A8A" w:rsidP="00CB0A8A">
      <w:pPr>
        <w:pStyle w:val="Ttulo3"/>
        <w:ind w:left="1080"/>
        <w:rPr>
          <w:rFonts w:eastAsia="Times New Roman" w:cs="Arial"/>
          <w:bCs w:val="0"/>
          <w:sz w:val="22"/>
          <w:szCs w:val="22"/>
          <w:lang w:val="es-MX" w:eastAsia="es-MX"/>
        </w:rPr>
      </w:pPr>
    </w:p>
    <w:p w:rsidR="00CB0A8A" w:rsidRDefault="00CB0A8A" w:rsidP="00CB0A8A">
      <w:pPr>
        <w:pStyle w:val="Ttulo3"/>
        <w:numPr>
          <w:ilvl w:val="0"/>
          <w:numId w:val="12"/>
        </w:numPr>
        <w:rPr>
          <w:rFonts w:eastAsia="Times New Roman" w:cs="Arial"/>
          <w:bCs w:val="0"/>
          <w:sz w:val="32"/>
          <w:szCs w:val="32"/>
          <w:lang w:val="es-MX" w:eastAsia="es-MX"/>
        </w:rPr>
      </w:pPr>
      <w:r w:rsidRPr="00012C89">
        <w:rPr>
          <w:rFonts w:eastAsia="Times New Roman" w:cs="Arial"/>
          <w:bCs w:val="0"/>
          <w:sz w:val="32"/>
          <w:szCs w:val="32"/>
          <w:lang w:val="es-MX" w:eastAsia="es-MX"/>
        </w:rPr>
        <w:t>Revisión del Borrador de Informe Final de la XIX Reunión y aprobación de la Declaración  Ministerial</w:t>
      </w:r>
    </w:p>
    <w:p w:rsidR="00CB0A8A" w:rsidRPr="00BE55C2" w:rsidRDefault="00CB0A8A" w:rsidP="00CB0A8A">
      <w:pPr>
        <w:pStyle w:val="Prrafodelista"/>
        <w:ind w:left="1080"/>
        <w:rPr>
          <w:lang w:val="es-MX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71"/>
      </w:tblGrid>
      <w:tr w:rsidR="00CB0A8A" w:rsidRPr="00F87D4C" w:rsidTr="009A1826">
        <w:tc>
          <w:tcPr>
            <w:tcW w:w="2235" w:type="dxa"/>
          </w:tcPr>
          <w:p w:rsidR="00CB0A8A" w:rsidRPr="00E505D3" w:rsidRDefault="00CB0A8A" w:rsidP="009A1826">
            <w:pPr>
              <w:rPr>
                <w:rFonts w:ascii="Arial" w:hAnsi="Arial" w:cs="Arial"/>
                <w:b/>
                <w:color w:val="595959"/>
              </w:rPr>
            </w:pPr>
            <w:r w:rsidRPr="00E505D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E505D3">
              <w:rPr>
                <w:rFonts w:ascii="Arial" w:hAnsi="Arial" w:cs="Arial"/>
                <w:b/>
              </w:rPr>
              <w:t>:30 -1</w:t>
            </w:r>
            <w:r>
              <w:rPr>
                <w:rFonts w:ascii="Arial" w:hAnsi="Arial" w:cs="Arial"/>
                <w:b/>
              </w:rPr>
              <w:t>8</w:t>
            </w:r>
            <w:r w:rsidRPr="00E505D3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7371" w:type="dxa"/>
          </w:tcPr>
          <w:p w:rsidR="00CB0A8A" w:rsidRPr="007F2DFB" w:rsidRDefault="00CB0A8A" w:rsidP="009A1826">
            <w:pPr>
              <w:widowControl/>
              <w:rPr>
                <w:rFonts w:ascii="Arial" w:eastAsia="Arial" w:hAnsi="Arial"/>
                <w:b/>
                <w:bCs/>
                <w:lang w:val="es-MX"/>
              </w:rPr>
            </w:pPr>
            <w:r w:rsidRPr="007F2DFB">
              <w:rPr>
                <w:rFonts w:ascii="Arial" w:eastAsia="Arial" w:hAnsi="Arial"/>
                <w:b/>
                <w:bCs/>
                <w:lang w:val="es-MX"/>
              </w:rPr>
              <w:t xml:space="preserve">Las  delegaciones </w:t>
            </w:r>
            <w:r>
              <w:rPr>
                <w:rFonts w:ascii="Arial" w:eastAsia="Arial" w:hAnsi="Arial"/>
                <w:b/>
                <w:bCs/>
                <w:lang w:val="es-MX"/>
              </w:rPr>
              <w:t>aprobarán</w:t>
            </w:r>
            <w:r w:rsidRPr="007F2DFB">
              <w:rPr>
                <w:rFonts w:ascii="Arial" w:eastAsia="Arial" w:hAnsi="Arial"/>
                <w:b/>
                <w:bCs/>
                <w:lang w:val="es-MX"/>
              </w:rPr>
              <w:t xml:space="preserve"> el proyecto de Informe Final</w:t>
            </w:r>
          </w:p>
        </w:tc>
      </w:tr>
    </w:tbl>
    <w:p w:rsidR="00CB0A8A" w:rsidRPr="00E505D3" w:rsidRDefault="00CB0A8A" w:rsidP="00CB0A8A">
      <w:pPr>
        <w:pStyle w:val="Ttulo3"/>
        <w:ind w:left="1080"/>
        <w:rPr>
          <w:rFonts w:eastAsia="Times New Roman" w:cs="Arial"/>
          <w:bCs w:val="0"/>
          <w:sz w:val="22"/>
          <w:szCs w:val="22"/>
          <w:lang w:val="es-MX" w:eastAsia="es-MX"/>
        </w:rPr>
      </w:pPr>
    </w:p>
    <w:p w:rsidR="00CB0A8A" w:rsidRPr="00E505D3" w:rsidRDefault="00CB0A8A" w:rsidP="00CB0A8A">
      <w:pPr>
        <w:pStyle w:val="Ttulo3"/>
        <w:ind w:left="1080"/>
        <w:rPr>
          <w:rFonts w:eastAsia="Times New Roman" w:cs="Arial"/>
          <w:bCs w:val="0"/>
          <w:sz w:val="22"/>
          <w:szCs w:val="22"/>
          <w:lang w:val="es-MX" w:eastAsia="es-MX"/>
        </w:rPr>
      </w:pPr>
    </w:p>
    <w:p w:rsidR="00CB0A8A" w:rsidRPr="00E505D3" w:rsidRDefault="00CB0A8A" w:rsidP="00CB0A8A">
      <w:pPr>
        <w:pStyle w:val="Prrafodelista"/>
        <w:widowControl/>
        <w:numPr>
          <w:ilvl w:val="0"/>
          <w:numId w:val="12"/>
        </w:numPr>
        <w:jc w:val="both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E505D3"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Clausura de la XIX  Reunión del Foro de Ministros de Medio Ambiente de América Latina el Caribe </w:t>
      </w:r>
    </w:p>
    <w:p w:rsidR="00CB0A8A" w:rsidRPr="00BE55C2" w:rsidRDefault="00CB0A8A" w:rsidP="00CB0A8A">
      <w:pPr>
        <w:rPr>
          <w:lang w:val="es-MX"/>
        </w:rPr>
      </w:pPr>
    </w:p>
    <w:p w:rsidR="00CB0A8A" w:rsidRPr="00BE55C2" w:rsidRDefault="00CB0A8A" w:rsidP="00CB0A8A">
      <w:pPr>
        <w:rPr>
          <w:lang w:val="es-MX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CB0A8A" w:rsidRPr="00F87D4C" w:rsidTr="009A1826">
        <w:trPr>
          <w:trHeight w:val="80"/>
        </w:trPr>
        <w:tc>
          <w:tcPr>
            <w:tcW w:w="1809" w:type="dxa"/>
          </w:tcPr>
          <w:p w:rsidR="00CB0A8A" w:rsidRPr="00E505D3" w:rsidRDefault="00CB0A8A" w:rsidP="009A1826">
            <w:pPr>
              <w:rPr>
                <w:rFonts w:ascii="Arial" w:hAnsi="Arial" w:cs="Arial"/>
                <w:b/>
              </w:rPr>
            </w:pPr>
            <w:r w:rsidRPr="00E505D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r w:rsidRPr="00E505D3">
              <w:rPr>
                <w:rFonts w:ascii="Arial" w:hAnsi="Arial" w:cs="Arial"/>
                <w:b/>
              </w:rPr>
              <w:t>:00 -1</w:t>
            </w:r>
            <w:r>
              <w:rPr>
                <w:rFonts w:ascii="Arial" w:hAnsi="Arial" w:cs="Arial"/>
                <w:b/>
              </w:rPr>
              <w:t>8</w:t>
            </w:r>
            <w:r w:rsidRPr="00E505D3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7797" w:type="dxa"/>
          </w:tcPr>
          <w:p w:rsidR="00CB0A8A" w:rsidRDefault="00CB0A8A" w:rsidP="009A1826">
            <w:pPr>
              <w:pStyle w:val="Ttulo3"/>
              <w:ind w:left="0"/>
              <w:outlineLvl w:val="2"/>
              <w:rPr>
                <w:sz w:val="22"/>
                <w:szCs w:val="22"/>
                <w:lang w:val="es-MX"/>
              </w:rPr>
            </w:pPr>
            <w:r w:rsidRPr="00E505D3">
              <w:rPr>
                <w:sz w:val="22"/>
                <w:szCs w:val="22"/>
                <w:lang w:val="es-MX"/>
              </w:rPr>
              <w:t>Mensaje</w:t>
            </w:r>
            <w:r>
              <w:rPr>
                <w:sz w:val="22"/>
                <w:szCs w:val="22"/>
                <w:lang w:val="es-MX"/>
              </w:rPr>
              <w:t>s</w:t>
            </w:r>
            <w:r w:rsidRPr="00E505D3">
              <w:rPr>
                <w:sz w:val="22"/>
                <w:szCs w:val="22"/>
                <w:lang w:val="es-MX"/>
              </w:rPr>
              <w:t xml:space="preserve"> de clausura</w:t>
            </w:r>
          </w:p>
          <w:p w:rsidR="00CB0A8A" w:rsidRDefault="00CB0A8A" w:rsidP="00CB0A8A">
            <w:pPr>
              <w:pStyle w:val="Ttulo3"/>
              <w:numPr>
                <w:ilvl w:val="0"/>
                <w:numId w:val="19"/>
              </w:numPr>
              <w:outlineLvl w:val="2"/>
              <w:rPr>
                <w:sz w:val="22"/>
                <w:szCs w:val="22"/>
                <w:lang w:val="es-MX"/>
              </w:rPr>
            </w:pPr>
            <w:proofErr w:type="spellStart"/>
            <w:r>
              <w:rPr>
                <w:sz w:val="22"/>
                <w:szCs w:val="22"/>
                <w:lang w:val="es-MX"/>
              </w:rPr>
              <w:t>Achim</w:t>
            </w:r>
            <w:proofErr w:type="spellEnd"/>
            <w:r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MX"/>
              </w:rPr>
              <w:t>Steiner</w:t>
            </w:r>
            <w:proofErr w:type="spellEnd"/>
            <w:r>
              <w:rPr>
                <w:sz w:val="22"/>
                <w:szCs w:val="22"/>
                <w:lang w:val="es-MX"/>
              </w:rPr>
              <w:t xml:space="preserve">, </w:t>
            </w:r>
            <w:r w:rsidRPr="007A7E29">
              <w:rPr>
                <w:b w:val="0"/>
                <w:sz w:val="22"/>
                <w:szCs w:val="22"/>
                <w:lang w:val="es-MX"/>
              </w:rPr>
              <w:t>Director Ejecutivo del PNUMA</w:t>
            </w:r>
          </w:p>
          <w:p w:rsidR="00CB0A8A" w:rsidRPr="00E505D3" w:rsidRDefault="00CB0A8A" w:rsidP="00CB0A8A">
            <w:pPr>
              <w:pStyle w:val="Ttulo3"/>
              <w:numPr>
                <w:ilvl w:val="0"/>
                <w:numId w:val="19"/>
              </w:numPr>
              <w:outlineLvl w:val="2"/>
              <w:rPr>
                <w:sz w:val="22"/>
                <w:szCs w:val="22"/>
                <w:lang w:val="es-MX"/>
              </w:rPr>
            </w:pPr>
            <w:r w:rsidRPr="00E505D3">
              <w:rPr>
                <w:sz w:val="22"/>
                <w:szCs w:val="22"/>
                <w:lang w:val="es-MX"/>
              </w:rPr>
              <w:t>J</w:t>
            </w:r>
            <w:r w:rsidRPr="00E505D3">
              <w:rPr>
                <w:rFonts w:cs="Arial"/>
                <w:sz w:val="22"/>
                <w:szCs w:val="22"/>
                <w:lang w:val="es-MX"/>
              </w:rPr>
              <w:t xml:space="preserve">uan José Guerra, </w:t>
            </w:r>
            <w:r w:rsidRPr="007A7E29">
              <w:rPr>
                <w:rFonts w:cs="Arial"/>
                <w:b w:val="0"/>
                <w:sz w:val="22"/>
                <w:szCs w:val="22"/>
                <w:lang w:val="es-MX"/>
              </w:rPr>
              <w:t>Secretario de Medio Ambiente y Recursos Naturales de México</w:t>
            </w:r>
          </w:p>
        </w:tc>
      </w:tr>
    </w:tbl>
    <w:p w:rsidR="00CB0A8A" w:rsidRPr="00E505D3" w:rsidRDefault="00CB0A8A" w:rsidP="00CB0A8A">
      <w:pPr>
        <w:rPr>
          <w:lang w:val="es-MX"/>
        </w:rPr>
      </w:pPr>
    </w:p>
    <w:p w:rsidR="00CB0A8A" w:rsidRPr="00E505D3" w:rsidRDefault="00CB0A8A" w:rsidP="00CB0A8A">
      <w:pPr>
        <w:pStyle w:val="Ttulo3"/>
        <w:rPr>
          <w:sz w:val="22"/>
          <w:szCs w:val="22"/>
          <w:lang w:val="es-MX"/>
        </w:rPr>
      </w:pPr>
    </w:p>
    <w:p w:rsidR="00CB0A8A" w:rsidRPr="00E505D3" w:rsidRDefault="00CB0A8A" w:rsidP="00CB0A8A">
      <w:pPr>
        <w:pStyle w:val="Ttulo3"/>
        <w:ind w:left="2124" w:hanging="2124"/>
        <w:rPr>
          <w:sz w:val="22"/>
          <w:szCs w:val="22"/>
          <w:lang w:val="es-MX"/>
        </w:rPr>
      </w:pPr>
    </w:p>
    <w:p w:rsidR="00CB0A8A" w:rsidRDefault="00CB0A8A" w:rsidP="00CB0A8A">
      <w:pPr>
        <w:rPr>
          <w:lang w:val="es-ES"/>
        </w:rPr>
      </w:pPr>
    </w:p>
    <w:p w:rsidR="00CB0A8A" w:rsidRPr="00CD0E64" w:rsidRDefault="00CB0A8A" w:rsidP="00CB0A8A">
      <w:pPr>
        <w:pStyle w:val="endofsections"/>
      </w:pPr>
      <w:r>
        <w:rPr>
          <w:sz w:val="24"/>
          <w:szCs w:val="24"/>
        </w:rPr>
        <w:t>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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</w:t>
      </w:r>
      <w:r>
        <w:rPr>
          <w:sz w:val="24"/>
          <w:szCs w:val="24"/>
        </w:rPr>
        <w:t></w:t>
      </w:r>
      <w:r>
        <w:rPr>
          <w:sz w:val="24"/>
          <w:szCs w:val="24"/>
        </w:rPr>
        <w:t></w:t>
      </w:r>
    </w:p>
    <w:p w:rsidR="00CB0A8A" w:rsidRDefault="00CB0A8A" w:rsidP="00CB0A8A">
      <w:pPr>
        <w:rPr>
          <w:rFonts w:ascii="Arial" w:eastAsia="Arial" w:hAnsi="Arial"/>
          <w:b/>
          <w:bCs/>
          <w:color w:val="414042"/>
          <w:w w:val="110"/>
          <w:sz w:val="40"/>
          <w:szCs w:val="40"/>
          <w:lang w:val="es-MX"/>
        </w:rPr>
      </w:pPr>
    </w:p>
    <w:p w:rsidR="00CB0A8A" w:rsidRDefault="00CB0A8A" w:rsidP="00CB0A8A">
      <w:pPr>
        <w:rPr>
          <w:rFonts w:ascii="Arial" w:hAnsi="Arial" w:cs="Arial"/>
          <w:sz w:val="19"/>
          <w:szCs w:val="19"/>
          <w:lang w:val="es-ES"/>
        </w:rPr>
      </w:pPr>
      <w:r>
        <w:rPr>
          <w:rFonts w:ascii="Arial" w:eastAsia="Arial" w:hAnsi="Arial"/>
          <w:b/>
          <w:bCs/>
          <w:color w:val="414042"/>
          <w:w w:val="110"/>
          <w:sz w:val="40"/>
          <w:szCs w:val="40"/>
          <w:lang w:val="es-MX"/>
        </w:rPr>
        <w:t>_________</w:t>
      </w:r>
    </w:p>
    <w:p w:rsidR="00CB0A8A" w:rsidRDefault="00CB0A8A" w:rsidP="00CB0A8A">
      <w:pPr>
        <w:rPr>
          <w:rFonts w:ascii="Arial" w:hAnsi="Arial" w:cs="Arial"/>
          <w:sz w:val="19"/>
          <w:szCs w:val="19"/>
          <w:lang w:val="es-ES"/>
        </w:rPr>
      </w:pPr>
    </w:p>
    <w:p w:rsidR="00CB0A8A" w:rsidRPr="00550BB7" w:rsidRDefault="00CB0A8A" w:rsidP="00CB0A8A">
      <w:pPr>
        <w:pStyle w:val="Prrafodelista"/>
        <w:ind w:left="753" w:right="-2437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sz w:val="19"/>
          <w:szCs w:val="19"/>
          <w:lang w:val="es-ES"/>
        </w:rPr>
        <w:t>*</w:t>
      </w:r>
      <w:r w:rsidRPr="00D36F5B">
        <w:rPr>
          <w:rFonts w:ascii="Arial" w:hAnsi="Arial" w:cs="Arial"/>
          <w:b/>
          <w:sz w:val="19"/>
          <w:szCs w:val="19"/>
          <w:lang w:val="es-ES"/>
        </w:rPr>
        <w:t>Agradecemos el apoyo de la Secretaría de Marina</w:t>
      </w:r>
    </w:p>
    <w:p w:rsidR="00CB0A8A" w:rsidRPr="00CB0A8A" w:rsidRDefault="00CB0A8A" w:rsidP="00867CBE">
      <w:pPr>
        <w:pStyle w:val="Ttulo1"/>
        <w:ind w:left="0"/>
        <w:jc w:val="center"/>
        <w:rPr>
          <w:color w:val="414042"/>
          <w:w w:val="110"/>
          <w:sz w:val="36"/>
          <w:szCs w:val="36"/>
          <w:lang w:val="es-ES"/>
        </w:rPr>
      </w:pPr>
    </w:p>
    <w:sectPr w:rsidR="00CB0A8A" w:rsidRPr="00CB0A8A" w:rsidSect="00A26917"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87" w:rsidRDefault="00960087" w:rsidP="00A26917">
      <w:r>
        <w:separator/>
      </w:r>
    </w:p>
  </w:endnote>
  <w:endnote w:type="continuationSeparator" w:id="0">
    <w:p w:rsidR="00960087" w:rsidRDefault="00960087" w:rsidP="00A2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87" w:rsidRDefault="00960087" w:rsidP="00A26917">
      <w:r>
        <w:separator/>
      </w:r>
    </w:p>
  </w:footnote>
  <w:footnote w:type="continuationSeparator" w:id="0">
    <w:p w:rsidR="00960087" w:rsidRDefault="00960087" w:rsidP="00A2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17" w:rsidRPr="00A26917" w:rsidRDefault="00A26917" w:rsidP="00756FC5">
    <w:pPr>
      <w:jc w:val="right"/>
      <w:rPr>
        <w:lang w:val="es-MX"/>
      </w:rPr>
    </w:pPr>
    <w:r>
      <w:tab/>
    </w:r>
    <w:r w:rsidRPr="00A26917">
      <w:rPr>
        <w:rFonts w:ascii="Verdana" w:hAnsi="Verdana"/>
        <w:b/>
        <w:bCs/>
        <w:sz w:val="18"/>
        <w:lang w:val="fr-HT"/>
      </w:rPr>
      <w:t xml:space="preserve">UNEP/LAC-IG.XIX/1. </w:t>
    </w:r>
    <w:r>
      <w:rPr>
        <w:rFonts w:ascii="Verdana" w:hAnsi="Verdana"/>
        <w:b/>
        <w:bCs/>
        <w:sz w:val="18"/>
        <w:lang w:val="es-ES"/>
      </w:rPr>
      <w:t>Rev.</w:t>
    </w:r>
    <w:r w:rsidR="00BA4EFF">
      <w:rPr>
        <w:rFonts w:ascii="Verdana" w:hAnsi="Verdana"/>
        <w:b/>
        <w:bCs/>
        <w:sz w:val="18"/>
        <w:lang w:val="es-ES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17" w:rsidRDefault="00A26917" w:rsidP="00A26917"/>
  <w:p w:rsidR="00A26917" w:rsidRDefault="00A26917" w:rsidP="00A26917"/>
  <w:p w:rsidR="00A26917" w:rsidRDefault="00A26917" w:rsidP="00A26917"/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A26917" w:rsidRPr="00324F55" w:rsidTr="00396B9B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A26917" w:rsidRPr="00857980" w:rsidRDefault="00A26917" w:rsidP="00396B9B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-525780</wp:posOffset>
                </wp:positionV>
                <wp:extent cx="5671820" cy="676275"/>
                <wp:effectExtent l="19050" t="0" r="5080" b="0"/>
                <wp:wrapNone/>
                <wp:docPr id="1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A26917" w:rsidRPr="00184E2A" w:rsidRDefault="00A26917" w:rsidP="00396B9B">
          <w:pPr>
            <w:pStyle w:val="Encabezado"/>
            <w:spacing w:after="120"/>
            <w:jc w:val="center"/>
            <w:rPr>
              <w:lang w:val="fr-FR"/>
            </w:rPr>
          </w:pPr>
        </w:p>
      </w:tc>
    </w:tr>
    <w:tr w:rsidR="00A26917" w:rsidRPr="00324F55" w:rsidTr="00396B9B">
      <w:trPr>
        <w:jc w:val="center"/>
      </w:trPr>
      <w:tc>
        <w:tcPr>
          <w:tcW w:w="6660" w:type="dxa"/>
          <w:gridSpan w:val="2"/>
        </w:tcPr>
        <w:p w:rsidR="00A26917" w:rsidRPr="00184E2A" w:rsidRDefault="00A26917" w:rsidP="00396B9B">
          <w:pPr>
            <w:spacing w:line="120" w:lineRule="exact"/>
            <w:rPr>
              <w:b/>
              <w:lang w:val="fr-FR"/>
            </w:rPr>
          </w:pPr>
        </w:p>
      </w:tc>
      <w:tc>
        <w:tcPr>
          <w:tcW w:w="4020" w:type="dxa"/>
        </w:tcPr>
        <w:p w:rsidR="00A26917" w:rsidRPr="00184E2A" w:rsidRDefault="00A26917" w:rsidP="00396B9B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A26917" w:rsidRPr="00F87D4C" w:rsidTr="00396B9B">
      <w:trPr>
        <w:jc w:val="center"/>
      </w:trPr>
      <w:tc>
        <w:tcPr>
          <w:tcW w:w="6660" w:type="dxa"/>
          <w:gridSpan w:val="2"/>
        </w:tcPr>
        <w:p w:rsidR="00A26917" w:rsidRPr="009545B4" w:rsidRDefault="00A26917" w:rsidP="00396B9B">
          <w:pPr>
            <w:rPr>
              <w:rFonts w:ascii="Verdana" w:hAnsi="Verdana"/>
              <w:b/>
              <w:sz w:val="20"/>
              <w:lang w:val="es-ES"/>
            </w:rPr>
          </w:pPr>
          <w:r w:rsidRPr="009545B4">
            <w:rPr>
              <w:rFonts w:ascii="Verdana" w:hAnsi="Verdana"/>
              <w:b/>
              <w:sz w:val="20"/>
              <w:lang w:val="es-ES"/>
            </w:rPr>
            <w:t>XIX Reunión del Foro de Ministros de Medio Ambiente</w:t>
          </w:r>
          <w:r w:rsidRPr="009545B4">
            <w:rPr>
              <w:rFonts w:ascii="Verdana" w:hAnsi="Verdana"/>
              <w:b/>
              <w:sz w:val="20"/>
              <w:lang w:val="es-ES"/>
            </w:rPr>
            <w:br/>
            <w:t>de América Latina y el Caribe</w:t>
          </w:r>
        </w:p>
        <w:p w:rsidR="00A26917" w:rsidRDefault="00A26917" w:rsidP="00396B9B">
          <w:pPr>
            <w:rPr>
              <w:rFonts w:ascii="Verdana" w:hAnsi="Verdana"/>
              <w:b/>
              <w:sz w:val="20"/>
              <w:lang w:val="es-ES"/>
            </w:rPr>
          </w:pPr>
        </w:p>
        <w:p w:rsidR="00A26917" w:rsidRPr="009545B4" w:rsidRDefault="00A26917" w:rsidP="00396B9B">
          <w:pPr>
            <w:rPr>
              <w:rFonts w:ascii="Verdana" w:hAnsi="Verdana"/>
              <w:b/>
              <w:sz w:val="20"/>
              <w:lang w:val="es-ES"/>
            </w:rPr>
          </w:pPr>
          <w:r w:rsidRPr="009545B4">
            <w:rPr>
              <w:rFonts w:ascii="Verdana" w:hAnsi="Verdana"/>
              <w:b/>
              <w:sz w:val="20"/>
              <w:lang w:val="es-ES"/>
            </w:rPr>
            <w:t>Los Cabos, México</w:t>
          </w:r>
          <w:r w:rsidRPr="009545B4">
            <w:rPr>
              <w:rFonts w:ascii="Verdana" w:hAnsi="Verdana"/>
              <w:b/>
              <w:sz w:val="20"/>
              <w:lang w:val="es-ES"/>
            </w:rPr>
            <w:br/>
            <w:t>1</w:t>
          </w:r>
          <w:r>
            <w:rPr>
              <w:rFonts w:ascii="Verdana" w:hAnsi="Verdana"/>
              <w:b/>
              <w:sz w:val="20"/>
              <w:lang w:val="es-ES"/>
            </w:rPr>
            <w:t>2</w:t>
          </w:r>
          <w:r w:rsidRPr="009545B4">
            <w:rPr>
              <w:rFonts w:ascii="Verdana" w:hAnsi="Verdana"/>
              <w:b/>
              <w:sz w:val="20"/>
              <w:lang w:val="es-ES"/>
            </w:rPr>
            <w:t>-14 de marzo de 2014</w:t>
          </w:r>
        </w:p>
        <w:p w:rsidR="00A26917" w:rsidRPr="009545B4" w:rsidRDefault="00A26917" w:rsidP="00396B9B">
          <w:pPr>
            <w:ind w:left="708"/>
            <w:rPr>
              <w:rFonts w:ascii="Verdana" w:hAnsi="Verdana"/>
              <w:b/>
              <w:lang w:val="es-ES"/>
            </w:rPr>
          </w:pPr>
          <w:r>
            <w:rPr>
              <w:rFonts w:ascii="Verdana" w:hAnsi="Verdana"/>
              <w:sz w:val="20"/>
              <w:lang w:val="es-ES"/>
            </w:rPr>
            <w:t>B</w:t>
          </w:r>
          <w:r w:rsidRPr="009545B4">
            <w:rPr>
              <w:rFonts w:ascii="Verdana" w:hAnsi="Verdana"/>
              <w:sz w:val="20"/>
              <w:lang w:val="es-ES"/>
            </w:rPr>
            <w:t>. SEGMENTO MINISTERIAL</w:t>
          </w:r>
          <w:r w:rsidRPr="009545B4">
            <w:rPr>
              <w:rFonts w:ascii="Verdana" w:hAnsi="Verdana"/>
              <w:sz w:val="20"/>
              <w:lang w:val="es-ES"/>
            </w:rPr>
            <w:br/>
          </w:r>
        </w:p>
      </w:tc>
      <w:tc>
        <w:tcPr>
          <w:tcW w:w="4020" w:type="dxa"/>
        </w:tcPr>
        <w:p w:rsidR="00A26917" w:rsidRPr="009545B4" w:rsidRDefault="00A26917" w:rsidP="00BA4EFF">
          <w:pPr>
            <w:rPr>
              <w:rFonts w:ascii="Verdana" w:hAnsi="Verdana"/>
              <w:sz w:val="18"/>
              <w:lang w:val="es-ES"/>
            </w:rPr>
          </w:pPr>
          <w:r w:rsidRPr="009545B4">
            <w:rPr>
              <w:rFonts w:ascii="Verdana" w:hAnsi="Verdana"/>
              <w:b/>
              <w:bCs/>
              <w:sz w:val="18"/>
              <w:lang w:val="es-ES"/>
            </w:rPr>
            <w:t>Distribución:</w:t>
          </w:r>
          <w:r w:rsidRPr="009545B4">
            <w:rPr>
              <w:rFonts w:ascii="Verdana" w:hAnsi="Verdana"/>
              <w:b/>
              <w:bCs/>
              <w:sz w:val="18"/>
              <w:lang w:val="es-ES"/>
            </w:rPr>
            <w:br/>
          </w:r>
          <w:r w:rsidRPr="009545B4">
            <w:rPr>
              <w:rFonts w:ascii="Verdana" w:hAnsi="Verdana"/>
              <w:sz w:val="18"/>
              <w:lang w:val="es-ES"/>
            </w:rPr>
            <w:t>Limitada</w:t>
          </w:r>
          <w:r w:rsidRPr="009545B4">
            <w:rPr>
              <w:rFonts w:ascii="Verdana" w:hAnsi="Verdana"/>
              <w:sz w:val="18"/>
              <w:lang w:val="es-ES"/>
            </w:rPr>
            <w:br/>
          </w:r>
          <w:r w:rsidRPr="009545B4">
            <w:rPr>
              <w:rFonts w:ascii="Verdana" w:hAnsi="Verdana"/>
              <w:b/>
              <w:bCs/>
              <w:sz w:val="18"/>
              <w:lang w:val="es-ES"/>
            </w:rPr>
            <w:t>UNEP/LAC-IG.XIX/1</w:t>
          </w:r>
          <w:r>
            <w:rPr>
              <w:rFonts w:ascii="Verdana" w:hAnsi="Verdana"/>
              <w:b/>
              <w:bCs/>
              <w:sz w:val="18"/>
              <w:lang w:val="es-ES"/>
            </w:rPr>
            <w:t>.Rev.</w:t>
          </w:r>
          <w:r w:rsidR="00BA4EFF">
            <w:rPr>
              <w:rFonts w:ascii="Verdana" w:hAnsi="Verdana"/>
              <w:b/>
              <w:bCs/>
              <w:sz w:val="18"/>
              <w:lang w:val="es-ES"/>
            </w:rPr>
            <w:t>3</w:t>
          </w:r>
          <w:r w:rsidRPr="009545B4">
            <w:rPr>
              <w:rFonts w:ascii="Verdana" w:hAnsi="Verdana"/>
              <w:b/>
              <w:bCs/>
              <w:sz w:val="18"/>
              <w:lang w:val="es-ES"/>
            </w:rPr>
            <w:br/>
          </w:r>
          <w:r>
            <w:rPr>
              <w:rFonts w:ascii="Verdana" w:hAnsi="Verdana"/>
              <w:bCs/>
              <w:sz w:val="18"/>
              <w:lang w:val="es-ES"/>
            </w:rPr>
            <w:t>Viernes</w:t>
          </w:r>
          <w:r w:rsidRPr="009545B4">
            <w:rPr>
              <w:rFonts w:ascii="Verdana" w:hAnsi="Verdana"/>
              <w:bCs/>
              <w:sz w:val="18"/>
              <w:lang w:val="es-ES"/>
            </w:rPr>
            <w:t xml:space="preserve"> 2</w:t>
          </w:r>
          <w:r w:rsidR="0010366D">
            <w:rPr>
              <w:rFonts w:ascii="Verdana" w:hAnsi="Verdana"/>
              <w:bCs/>
              <w:sz w:val="18"/>
              <w:lang w:val="es-ES"/>
            </w:rPr>
            <w:t>0</w:t>
          </w:r>
          <w:r w:rsidRPr="009545B4">
            <w:rPr>
              <w:rFonts w:ascii="Verdana" w:hAnsi="Verdana"/>
              <w:bCs/>
              <w:sz w:val="18"/>
              <w:lang w:val="es-ES"/>
            </w:rPr>
            <w:t xml:space="preserve"> de </w:t>
          </w:r>
          <w:r w:rsidR="0010366D">
            <w:rPr>
              <w:rFonts w:ascii="Verdana" w:hAnsi="Verdana"/>
              <w:bCs/>
              <w:sz w:val="18"/>
              <w:lang w:val="es-ES"/>
            </w:rPr>
            <w:t>febrero</w:t>
          </w:r>
          <w:r w:rsidRPr="009545B4">
            <w:rPr>
              <w:rFonts w:ascii="Verdana" w:hAnsi="Verdana"/>
              <w:bCs/>
              <w:sz w:val="18"/>
              <w:lang w:val="es-ES"/>
            </w:rPr>
            <w:t xml:space="preserve"> de 2014</w:t>
          </w:r>
          <w:r w:rsidRPr="009545B4">
            <w:rPr>
              <w:rFonts w:ascii="Verdana" w:hAnsi="Verdana"/>
              <w:sz w:val="18"/>
              <w:lang w:val="es-ES"/>
            </w:rPr>
            <w:br/>
          </w:r>
          <w:r w:rsidRPr="009545B4">
            <w:rPr>
              <w:rFonts w:ascii="Verdana" w:hAnsi="Verdana"/>
              <w:b/>
              <w:bCs/>
              <w:sz w:val="18"/>
              <w:lang w:val="es-ES"/>
            </w:rPr>
            <w:t>Original:</w:t>
          </w:r>
          <w:r w:rsidRPr="009545B4">
            <w:rPr>
              <w:rFonts w:ascii="Verdana" w:hAnsi="Verdana"/>
              <w:sz w:val="18"/>
              <w:lang w:val="es-ES"/>
            </w:rPr>
            <w:t xml:space="preserve"> Español</w:t>
          </w:r>
        </w:p>
      </w:tc>
    </w:tr>
  </w:tbl>
  <w:p w:rsidR="00A26917" w:rsidRPr="00A26917" w:rsidRDefault="00A26917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077"/>
    <w:multiLevelType w:val="hybridMultilevel"/>
    <w:tmpl w:val="BF1C448C"/>
    <w:lvl w:ilvl="0" w:tplc="748C8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7AB"/>
    <w:multiLevelType w:val="hybridMultilevel"/>
    <w:tmpl w:val="42F40FA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7BC5"/>
    <w:multiLevelType w:val="hybridMultilevel"/>
    <w:tmpl w:val="F4EEE0F4"/>
    <w:lvl w:ilvl="0" w:tplc="47BE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06E3"/>
    <w:multiLevelType w:val="hybridMultilevel"/>
    <w:tmpl w:val="A998D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C76EF"/>
    <w:multiLevelType w:val="hybridMultilevel"/>
    <w:tmpl w:val="F48054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02BF2"/>
    <w:multiLevelType w:val="hybridMultilevel"/>
    <w:tmpl w:val="6352C6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004FA"/>
    <w:multiLevelType w:val="hybridMultilevel"/>
    <w:tmpl w:val="41408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A239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7A39"/>
    <w:multiLevelType w:val="hybridMultilevel"/>
    <w:tmpl w:val="9550A8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D2339F5"/>
    <w:multiLevelType w:val="hybridMultilevel"/>
    <w:tmpl w:val="A87E6F04"/>
    <w:lvl w:ilvl="0" w:tplc="FBA6C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A4AF1"/>
    <w:multiLevelType w:val="hybridMultilevel"/>
    <w:tmpl w:val="86A61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368D"/>
    <w:multiLevelType w:val="hybridMultilevel"/>
    <w:tmpl w:val="1666A3B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8842E96"/>
    <w:multiLevelType w:val="hybridMultilevel"/>
    <w:tmpl w:val="D59EC9F6"/>
    <w:lvl w:ilvl="0" w:tplc="AA6A2396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54DC5180"/>
    <w:multiLevelType w:val="hybridMultilevel"/>
    <w:tmpl w:val="CF103D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E2151"/>
    <w:multiLevelType w:val="hybridMultilevel"/>
    <w:tmpl w:val="91AE2B30"/>
    <w:lvl w:ilvl="0" w:tplc="AA6A2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06AC"/>
    <w:multiLevelType w:val="hybridMultilevel"/>
    <w:tmpl w:val="378C52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A45E8"/>
    <w:multiLevelType w:val="hybridMultilevel"/>
    <w:tmpl w:val="45FAFF8A"/>
    <w:lvl w:ilvl="0" w:tplc="080A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6">
    <w:nsid w:val="6EBF6B72"/>
    <w:multiLevelType w:val="hybridMultilevel"/>
    <w:tmpl w:val="A7C0E254"/>
    <w:lvl w:ilvl="0" w:tplc="080A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78192E91"/>
    <w:multiLevelType w:val="hybridMultilevel"/>
    <w:tmpl w:val="500E96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5"/>
  </w:num>
  <w:num w:numId="5">
    <w:abstractNumId w:val="5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17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67CBE"/>
    <w:rsid w:val="00012C89"/>
    <w:rsid w:val="00024282"/>
    <w:rsid w:val="00030ADB"/>
    <w:rsid w:val="0003316F"/>
    <w:rsid w:val="00050C22"/>
    <w:rsid w:val="000A22E9"/>
    <w:rsid w:val="000B199A"/>
    <w:rsid w:val="0010366D"/>
    <w:rsid w:val="00103EF1"/>
    <w:rsid w:val="00116D01"/>
    <w:rsid w:val="0012776C"/>
    <w:rsid w:val="00161205"/>
    <w:rsid w:val="00172C8A"/>
    <w:rsid w:val="002C50A1"/>
    <w:rsid w:val="00301C5E"/>
    <w:rsid w:val="0032055D"/>
    <w:rsid w:val="00354F6A"/>
    <w:rsid w:val="00377200"/>
    <w:rsid w:val="003B576E"/>
    <w:rsid w:val="003F518A"/>
    <w:rsid w:val="004452D6"/>
    <w:rsid w:val="00481474"/>
    <w:rsid w:val="00492502"/>
    <w:rsid w:val="004C7F7A"/>
    <w:rsid w:val="004D7E6C"/>
    <w:rsid w:val="004E1712"/>
    <w:rsid w:val="004E5540"/>
    <w:rsid w:val="00536C8E"/>
    <w:rsid w:val="00580111"/>
    <w:rsid w:val="00587310"/>
    <w:rsid w:val="00595A34"/>
    <w:rsid w:val="005A45B9"/>
    <w:rsid w:val="005A654E"/>
    <w:rsid w:val="005B62C1"/>
    <w:rsid w:val="005E52F3"/>
    <w:rsid w:val="0062580A"/>
    <w:rsid w:val="0062751A"/>
    <w:rsid w:val="00650529"/>
    <w:rsid w:val="00675FB0"/>
    <w:rsid w:val="006D7CBE"/>
    <w:rsid w:val="006E3789"/>
    <w:rsid w:val="00743F40"/>
    <w:rsid w:val="00756FC5"/>
    <w:rsid w:val="00766247"/>
    <w:rsid w:val="00782C44"/>
    <w:rsid w:val="00785A70"/>
    <w:rsid w:val="0078735A"/>
    <w:rsid w:val="007B3EEF"/>
    <w:rsid w:val="00867CBE"/>
    <w:rsid w:val="00887413"/>
    <w:rsid w:val="008C1AD2"/>
    <w:rsid w:val="008F02D4"/>
    <w:rsid w:val="009472D9"/>
    <w:rsid w:val="00960087"/>
    <w:rsid w:val="00967FE8"/>
    <w:rsid w:val="009D6265"/>
    <w:rsid w:val="009F1539"/>
    <w:rsid w:val="009F5187"/>
    <w:rsid w:val="00A10E48"/>
    <w:rsid w:val="00A26917"/>
    <w:rsid w:val="00A549A5"/>
    <w:rsid w:val="00A55FB8"/>
    <w:rsid w:val="00A946C0"/>
    <w:rsid w:val="00A975C9"/>
    <w:rsid w:val="00AA17DB"/>
    <w:rsid w:val="00AE4D6F"/>
    <w:rsid w:val="00B4027E"/>
    <w:rsid w:val="00BA4EFF"/>
    <w:rsid w:val="00BB0A30"/>
    <w:rsid w:val="00C0424D"/>
    <w:rsid w:val="00C137C5"/>
    <w:rsid w:val="00C42C9C"/>
    <w:rsid w:val="00C47FC4"/>
    <w:rsid w:val="00CB0A8A"/>
    <w:rsid w:val="00D31DF5"/>
    <w:rsid w:val="00D36F5B"/>
    <w:rsid w:val="00D504F3"/>
    <w:rsid w:val="00D610AF"/>
    <w:rsid w:val="00D63E9F"/>
    <w:rsid w:val="00DA3BF3"/>
    <w:rsid w:val="00DA46E0"/>
    <w:rsid w:val="00DB2867"/>
    <w:rsid w:val="00DD2DA4"/>
    <w:rsid w:val="00E33F67"/>
    <w:rsid w:val="00E576BC"/>
    <w:rsid w:val="00E831C8"/>
    <w:rsid w:val="00F06564"/>
    <w:rsid w:val="00F46D94"/>
    <w:rsid w:val="00F65FBB"/>
    <w:rsid w:val="00F71073"/>
    <w:rsid w:val="00F87D4C"/>
    <w:rsid w:val="00FE2519"/>
    <w:rsid w:val="00F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CBE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867CBE"/>
    <w:pPr>
      <w:spacing w:before="61"/>
      <w:ind w:left="1133"/>
      <w:outlineLvl w:val="0"/>
    </w:pPr>
    <w:rPr>
      <w:rFonts w:ascii="Arial" w:eastAsia="Arial" w:hAnsi="Arial"/>
      <w:b/>
      <w:bCs/>
      <w:sz w:val="40"/>
      <w:szCs w:val="40"/>
    </w:rPr>
  </w:style>
  <w:style w:type="paragraph" w:styleId="Ttulo3">
    <w:name w:val="heading 3"/>
    <w:basedOn w:val="Normal"/>
    <w:link w:val="Ttulo3Car"/>
    <w:qFormat/>
    <w:rsid w:val="00867CBE"/>
    <w:pPr>
      <w:ind w:left="533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7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67CBE"/>
    <w:rPr>
      <w:rFonts w:ascii="Arial" w:eastAsia="Arial" w:hAnsi="Arial"/>
      <w:b/>
      <w:bCs/>
      <w:sz w:val="40"/>
      <w:szCs w:val="40"/>
    </w:rPr>
  </w:style>
  <w:style w:type="character" w:customStyle="1" w:styleId="Ttulo3Car">
    <w:name w:val="Título 3 Car"/>
    <w:basedOn w:val="Fuentedeprrafopredeter"/>
    <w:link w:val="Ttulo3"/>
    <w:rsid w:val="00867CBE"/>
    <w:rPr>
      <w:rFonts w:ascii="Arial" w:eastAsia="Arial" w:hAnsi="Arial"/>
      <w:b/>
      <w:bCs/>
      <w:sz w:val="19"/>
      <w:szCs w:val="19"/>
    </w:rPr>
  </w:style>
  <w:style w:type="character" w:customStyle="1" w:styleId="Ttulo4Car">
    <w:name w:val="Título 4 Car"/>
    <w:basedOn w:val="Fuentedeprrafopredeter"/>
    <w:link w:val="Ttulo4"/>
    <w:uiPriority w:val="9"/>
    <w:rsid w:val="00867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67CBE"/>
  </w:style>
  <w:style w:type="paragraph" w:customStyle="1" w:styleId="endofsections">
    <w:name w:val="endofsections"/>
    <w:basedOn w:val="Normal"/>
    <w:rsid w:val="00867CBE"/>
    <w:pPr>
      <w:widowControl/>
      <w:spacing w:before="240"/>
      <w:ind w:left="706" w:hanging="348"/>
      <w:jc w:val="center"/>
    </w:pPr>
    <w:rPr>
      <w:rFonts w:ascii="Wingdings" w:eastAsia="Times New Roman" w:hAnsi="Wingdings" w:cs="Times New Roman"/>
      <w:b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867CB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5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6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26917"/>
  </w:style>
  <w:style w:type="paragraph" w:styleId="Piedepgina">
    <w:name w:val="footer"/>
    <w:basedOn w:val="Normal"/>
    <w:link w:val="PiedepginaCar"/>
    <w:uiPriority w:val="99"/>
    <w:semiHidden/>
    <w:unhideWhenUsed/>
    <w:rsid w:val="00A26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CBE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867CBE"/>
    <w:pPr>
      <w:spacing w:before="61"/>
      <w:ind w:left="1133"/>
      <w:outlineLvl w:val="0"/>
    </w:pPr>
    <w:rPr>
      <w:rFonts w:ascii="Arial" w:eastAsia="Arial" w:hAnsi="Arial"/>
      <w:b/>
      <w:bCs/>
      <w:sz w:val="40"/>
      <w:szCs w:val="40"/>
    </w:rPr>
  </w:style>
  <w:style w:type="paragraph" w:styleId="Ttulo3">
    <w:name w:val="heading 3"/>
    <w:basedOn w:val="Normal"/>
    <w:link w:val="Ttulo3Car"/>
    <w:qFormat/>
    <w:rsid w:val="00867CBE"/>
    <w:pPr>
      <w:ind w:left="533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7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67CBE"/>
    <w:rPr>
      <w:rFonts w:ascii="Arial" w:eastAsia="Arial" w:hAnsi="Arial"/>
      <w:b/>
      <w:bCs/>
      <w:sz w:val="40"/>
      <w:szCs w:val="40"/>
    </w:rPr>
  </w:style>
  <w:style w:type="character" w:customStyle="1" w:styleId="Ttulo3Car">
    <w:name w:val="Título 3 Car"/>
    <w:basedOn w:val="Fuentedeprrafopredeter"/>
    <w:link w:val="Ttulo3"/>
    <w:rsid w:val="00867CBE"/>
    <w:rPr>
      <w:rFonts w:ascii="Arial" w:eastAsia="Arial" w:hAnsi="Arial"/>
      <w:b/>
      <w:bCs/>
      <w:sz w:val="19"/>
      <w:szCs w:val="19"/>
    </w:rPr>
  </w:style>
  <w:style w:type="character" w:customStyle="1" w:styleId="Ttulo4Car">
    <w:name w:val="Título 4 Car"/>
    <w:basedOn w:val="Fuentedeprrafopredeter"/>
    <w:link w:val="Ttulo4"/>
    <w:uiPriority w:val="9"/>
    <w:rsid w:val="00867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67CBE"/>
  </w:style>
  <w:style w:type="paragraph" w:customStyle="1" w:styleId="endofsections">
    <w:name w:val="endofsections"/>
    <w:basedOn w:val="Normal"/>
    <w:rsid w:val="00867CBE"/>
    <w:pPr>
      <w:widowControl/>
      <w:spacing w:before="240"/>
      <w:ind w:left="706" w:hanging="348"/>
      <w:jc w:val="center"/>
    </w:pPr>
    <w:rPr>
      <w:rFonts w:ascii="Wingdings" w:eastAsia="Times New Roman" w:hAnsi="Wingdings" w:cs="Times New Roman"/>
      <w:b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867CB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250D-2470-4B78-8D78-90B5D36E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 María Ortiz Ortiz</dc:creator>
  <cp:lastModifiedBy>cumberbatchs</cp:lastModifiedBy>
  <cp:revision>4</cp:revision>
  <cp:lastPrinted>2014-02-21T21:42:00Z</cp:lastPrinted>
  <dcterms:created xsi:type="dcterms:W3CDTF">2014-03-06T17:13:00Z</dcterms:created>
  <dcterms:modified xsi:type="dcterms:W3CDTF">2014-03-06T18:05:00Z</dcterms:modified>
</cp:coreProperties>
</file>